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5FC8" w14:textId="24B6D01A" w:rsidR="18352B68" w:rsidRPr="00CF3843" w:rsidRDefault="18352B68" w:rsidP="64C520B6">
      <w:pPr>
        <w:rPr>
          <w:rFonts w:ascii="Barlow" w:eastAsia="Calibri" w:hAnsi="Barlow" w:cs="Calibri"/>
          <w:lang w:val="fr-FR"/>
        </w:rPr>
      </w:pPr>
      <w:r w:rsidRPr="00CF3843">
        <w:rPr>
          <w:rFonts w:ascii="Barlow" w:hAnsi="Barlow"/>
          <w:noProof/>
        </w:rPr>
        <w:drawing>
          <wp:inline distT="0" distB="0" distL="0" distR="0" wp14:anchorId="2AD4F709" wp14:editId="5FD7E60F">
            <wp:extent cx="600075" cy="1333500"/>
            <wp:effectExtent l="0" t="0" r="0" b="0"/>
            <wp:docPr id="2094550430" name="Image 209455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00075" cy="1333500"/>
                    </a:xfrm>
                    <a:prstGeom prst="rect">
                      <a:avLst/>
                    </a:prstGeom>
                  </pic:spPr>
                </pic:pic>
              </a:graphicData>
            </a:graphic>
          </wp:inline>
        </w:drawing>
      </w:r>
    </w:p>
    <w:p w14:paraId="7C86F635" w14:textId="380BA3EB" w:rsidR="18352B68" w:rsidRPr="0072216B" w:rsidRDefault="18352B68" w:rsidP="64C520B6">
      <w:pPr>
        <w:rPr>
          <w:rFonts w:ascii="Barlow" w:eastAsia="Calibri" w:hAnsi="Barlow" w:cs="Calibri"/>
          <w:color w:val="595959" w:themeColor="text1" w:themeTint="A6"/>
          <w:lang w:val="fr-FR"/>
        </w:rPr>
      </w:pPr>
      <w:r w:rsidRPr="0072216B">
        <w:rPr>
          <w:rFonts w:ascii="Barlow" w:eastAsia="Calibri" w:hAnsi="Barlow" w:cs="Calibri"/>
          <w:b/>
          <w:bCs/>
          <w:color w:val="595959" w:themeColor="text1" w:themeTint="A6"/>
          <w:lang w:val="fr-FR"/>
        </w:rPr>
        <w:t>Service Cohésion citoyenne et Bien-être</w:t>
      </w:r>
    </w:p>
    <w:p w14:paraId="54F544F0" w14:textId="077C9466" w:rsidR="18352B68" w:rsidRPr="0072216B" w:rsidRDefault="18352B68" w:rsidP="64C520B6">
      <w:pPr>
        <w:rPr>
          <w:rFonts w:ascii="Barlow" w:eastAsia="Calibri" w:hAnsi="Barlow" w:cs="Calibri"/>
          <w:color w:val="595959" w:themeColor="text1" w:themeTint="A6"/>
          <w:lang w:val="fr-FR"/>
        </w:rPr>
      </w:pPr>
      <w:r w:rsidRPr="0072216B">
        <w:rPr>
          <w:rFonts w:ascii="Barlow" w:eastAsia="Calibri" w:hAnsi="Barlow" w:cs="Calibri"/>
          <w:b/>
          <w:bCs/>
          <w:color w:val="595959" w:themeColor="text1" w:themeTint="A6"/>
          <w:lang w:val="fr-FR"/>
        </w:rPr>
        <w:t>Plan de Cohésion Sociale</w:t>
      </w:r>
    </w:p>
    <w:p w14:paraId="42EC5C05" w14:textId="0D43157A" w:rsidR="64C520B6" w:rsidRPr="00CF3843" w:rsidRDefault="64C520B6" w:rsidP="64C520B6">
      <w:pPr>
        <w:rPr>
          <w:rFonts w:ascii="Barlow" w:hAnsi="Barlow"/>
          <w:b/>
          <w:bCs/>
          <w:lang w:val="fr-FR"/>
        </w:rPr>
      </w:pPr>
    </w:p>
    <w:p w14:paraId="33F0F498" w14:textId="0C51574A" w:rsidR="00A77AB0" w:rsidRPr="00CF3843" w:rsidRDefault="00E92A1D" w:rsidP="00E92A1D">
      <w:pPr>
        <w:jc w:val="center"/>
        <w:rPr>
          <w:rFonts w:ascii="Barlow" w:hAnsi="Barlow"/>
          <w:b/>
          <w:bCs/>
          <w:sz w:val="44"/>
          <w:szCs w:val="44"/>
          <w:lang w:val="fr-FR"/>
        </w:rPr>
      </w:pPr>
      <w:r w:rsidRPr="00CF3843">
        <w:rPr>
          <w:rFonts w:ascii="Barlow" w:hAnsi="Barlow"/>
          <w:b/>
          <w:bCs/>
          <w:sz w:val="44"/>
          <w:szCs w:val="44"/>
          <w:lang w:val="fr-FR"/>
        </w:rPr>
        <w:t>Habitat Solidaire Générationnel</w:t>
      </w:r>
    </w:p>
    <w:p w14:paraId="2EA66DD8" w14:textId="6C5F3CC1" w:rsidR="00E92A1D" w:rsidRPr="00CF3843" w:rsidRDefault="00E92A1D" w:rsidP="00E92A1D">
      <w:pPr>
        <w:jc w:val="center"/>
        <w:rPr>
          <w:rFonts w:ascii="Barlow" w:hAnsi="Barlow"/>
          <w:b/>
          <w:bCs/>
          <w:sz w:val="44"/>
          <w:szCs w:val="44"/>
          <w:lang w:val="fr-FR"/>
        </w:rPr>
      </w:pPr>
      <w:r w:rsidRPr="00CF3843">
        <w:rPr>
          <w:rFonts w:ascii="Barlow" w:hAnsi="Barlow"/>
          <w:b/>
          <w:bCs/>
          <w:sz w:val="44"/>
          <w:szCs w:val="44"/>
          <w:lang w:val="fr-FR"/>
        </w:rPr>
        <w:t>FAQ</w:t>
      </w:r>
    </w:p>
    <w:p w14:paraId="584C084D" w14:textId="77777777" w:rsidR="00E92A1D" w:rsidRPr="00CF3843" w:rsidRDefault="00E92A1D">
      <w:pPr>
        <w:rPr>
          <w:rFonts w:ascii="Barlow" w:hAnsi="Barlow"/>
          <w:lang w:val="fr-FR"/>
        </w:rPr>
      </w:pPr>
    </w:p>
    <w:p w14:paraId="0333EF9F" w14:textId="7D7076DA" w:rsidR="00E92A1D" w:rsidRPr="00CF3843" w:rsidRDefault="00E92A1D">
      <w:pPr>
        <w:rPr>
          <w:rFonts w:ascii="Barlow" w:hAnsi="Barlow"/>
          <w:b/>
          <w:bCs/>
          <w:lang w:val="fr-FR"/>
        </w:rPr>
      </w:pPr>
      <w:r w:rsidRPr="00CF3843">
        <w:rPr>
          <w:rFonts w:ascii="Barlow" w:hAnsi="Barlow"/>
          <w:b/>
          <w:bCs/>
          <w:lang w:val="fr-FR"/>
        </w:rPr>
        <w:t>Qu’est-ce qu’un Habitat Solidaire générationnel à Wavre ?</w:t>
      </w:r>
    </w:p>
    <w:p w14:paraId="0EBE08BF" w14:textId="6F70358E" w:rsidR="11C42448" w:rsidRPr="00CF3843" w:rsidRDefault="11C42448" w:rsidP="5288D03A">
      <w:pPr>
        <w:rPr>
          <w:rFonts w:ascii="Barlow" w:hAnsi="Barlow"/>
          <w:lang w:val="fr-FR"/>
        </w:rPr>
      </w:pPr>
      <w:r w:rsidRPr="00CF3843">
        <w:rPr>
          <w:rFonts w:ascii="Barlow" w:hAnsi="Barlow"/>
          <w:lang w:val="fr-FR"/>
        </w:rPr>
        <w:t xml:space="preserve">La Ville de Wavre a souhaité mettre sur pied un dispositif visant à faciliter la mise en œuvre de projets d’habitats alternatifs et partagés permettant principalement aux personnes seniors </w:t>
      </w:r>
      <w:r w:rsidR="19DAE9AB" w:rsidRPr="00CF3843">
        <w:rPr>
          <w:rFonts w:ascii="Barlow" w:hAnsi="Barlow"/>
          <w:lang w:val="fr-FR"/>
        </w:rPr>
        <w:t xml:space="preserve">- </w:t>
      </w:r>
      <w:r w:rsidRPr="00CF3843">
        <w:rPr>
          <w:rFonts w:ascii="Barlow" w:hAnsi="Barlow"/>
          <w:lang w:val="fr-FR"/>
        </w:rPr>
        <w:t>à partir de 55 ans</w:t>
      </w:r>
      <w:r w:rsidR="17E1CF0E" w:rsidRPr="00CF3843">
        <w:rPr>
          <w:rFonts w:ascii="Barlow" w:hAnsi="Barlow"/>
          <w:lang w:val="fr-FR"/>
        </w:rPr>
        <w:t xml:space="preserve"> </w:t>
      </w:r>
      <w:r w:rsidRPr="00CF3843">
        <w:rPr>
          <w:rFonts w:ascii="Barlow" w:hAnsi="Barlow"/>
          <w:lang w:val="fr-FR"/>
        </w:rPr>
        <w:t>de rompre leur isolement et de maintenir un sentiment de bien-être et d’utilité sociale tout en préservant leurs avantages sociaux.</w:t>
      </w:r>
    </w:p>
    <w:p w14:paraId="68CCEBA4" w14:textId="29DF9DC9" w:rsidR="11C42448" w:rsidRPr="00CF3843" w:rsidRDefault="11C42448" w:rsidP="5288D03A">
      <w:pPr>
        <w:rPr>
          <w:rFonts w:ascii="Barlow" w:hAnsi="Barlow"/>
        </w:rPr>
      </w:pPr>
      <w:r w:rsidRPr="00CF3843">
        <w:rPr>
          <w:rFonts w:ascii="Barlow" w:hAnsi="Barlow"/>
          <w:lang w:val="fr-FR"/>
        </w:rPr>
        <w:t>La Ville de Wavre souhaite par ce biais renforcer la solidarité au sein de sa population.</w:t>
      </w:r>
    </w:p>
    <w:p w14:paraId="6C57B69A" w14:textId="43E873B4" w:rsidR="6808E572" w:rsidRPr="00CF3843" w:rsidRDefault="6808E572" w:rsidP="5288D03A">
      <w:pPr>
        <w:rPr>
          <w:rFonts w:ascii="Barlow" w:hAnsi="Barlow"/>
          <w:lang w:val="fr-FR"/>
        </w:rPr>
      </w:pPr>
      <w:r w:rsidRPr="00CF3843">
        <w:rPr>
          <w:rFonts w:ascii="Barlow" w:hAnsi="Barlow"/>
          <w:lang w:val="fr-FR"/>
        </w:rPr>
        <w:t xml:space="preserve">La solidarité se manifeste de diverses manières (liste non exhaustive) : </w:t>
      </w:r>
    </w:p>
    <w:p w14:paraId="41EE5214" w14:textId="114FF794" w:rsidR="6808E572" w:rsidRPr="00CF3843" w:rsidRDefault="6808E572" w:rsidP="5288D03A">
      <w:pPr>
        <w:rPr>
          <w:rFonts w:ascii="Barlow" w:hAnsi="Barlow"/>
          <w:lang w:val="fr-FR"/>
        </w:rPr>
      </w:pPr>
      <w:r w:rsidRPr="00CF3843">
        <w:rPr>
          <w:rFonts w:ascii="Barlow" w:hAnsi="Barlow"/>
          <w:lang w:val="fr-FR"/>
        </w:rPr>
        <w:t>Formule avec services : limitation à 4 ou 5h de services/semaine et définir lesdits services</w:t>
      </w:r>
    </w:p>
    <w:p w14:paraId="09FBDF9D" w14:textId="6BEE515C" w:rsidR="6808E572" w:rsidRPr="00CF3843" w:rsidRDefault="6808E572" w:rsidP="5288D03A">
      <w:pPr>
        <w:rPr>
          <w:rFonts w:ascii="Barlow" w:hAnsi="Barlow"/>
        </w:rPr>
      </w:pPr>
      <w:r w:rsidRPr="00CF3843">
        <w:rPr>
          <w:rFonts w:ascii="Barlow" w:hAnsi="Barlow"/>
          <w:lang w:val="fr-FR"/>
        </w:rPr>
        <w:t xml:space="preserve">Exemples : </w:t>
      </w:r>
    </w:p>
    <w:p w14:paraId="2AE898D3" w14:textId="541281E8" w:rsidR="6808E572" w:rsidRPr="00CF3843" w:rsidRDefault="6808E572" w:rsidP="5288D03A">
      <w:pPr>
        <w:rPr>
          <w:rFonts w:ascii="Barlow" w:hAnsi="Barlow"/>
        </w:rPr>
      </w:pPr>
      <w:r w:rsidRPr="00CF3843">
        <w:rPr>
          <w:rFonts w:ascii="Barlow" w:hAnsi="Barlow"/>
          <w:lang w:val="fr-FR"/>
        </w:rPr>
        <w:t>- En faveur des s</w:t>
      </w:r>
      <w:r w:rsidR="316BAB11" w:rsidRPr="00CF3843">
        <w:rPr>
          <w:rFonts w:ascii="Barlow" w:hAnsi="Barlow"/>
          <w:lang w:val="fr-FR"/>
        </w:rPr>
        <w:t>é</w:t>
      </w:r>
      <w:r w:rsidRPr="00CF3843">
        <w:rPr>
          <w:rFonts w:ascii="Barlow" w:hAnsi="Barlow"/>
          <w:lang w:val="fr-FR"/>
        </w:rPr>
        <w:t xml:space="preserve">niors : ex. faire les courses, partager les repas, sorties culturelles, initiation aux nouvelles technologies, sortir les poubelles, fermer les volets... </w:t>
      </w:r>
    </w:p>
    <w:p w14:paraId="2A1BEF5D" w14:textId="20179134" w:rsidR="6808E572" w:rsidRPr="00CF3843" w:rsidRDefault="6808E572" w:rsidP="5288D03A">
      <w:pPr>
        <w:rPr>
          <w:rFonts w:ascii="Barlow" w:hAnsi="Barlow"/>
        </w:rPr>
      </w:pPr>
      <w:r w:rsidRPr="00CF3843">
        <w:rPr>
          <w:rFonts w:ascii="Barlow" w:hAnsi="Barlow"/>
          <w:lang w:val="fr-FR"/>
        </w:rPr>
        <w:t>- En faveur des familles : Aide ponctuelle pour les enfants (ramener l’enfant de l’école ou de la garderie, lire des histoires, baby-sitting, aide aux devoirs…).</w:t>
      </w:r>
    </w:p>
    <w:p w14:paraId="3EE781AE" w14:textId="5487EB4D" w:rsidR="6808E572" w:rsidRPr="00CF3843" w:rsidRDefault="6808E572" w:rsidP="5288D03A">
      <w:pPr>
        <w:rPr>
          <w:rFonts w:ascii="Barlow" w:hAnsi="Barlow"/>
          <w:lang w:val="fr-FR"/>
        </w:rPr>
      </w:pPr>
      <w:r w:rsidRPr="00CF3843">
        <w:rPr>
          <w:rFonts w:ascii="Barlow" w:hAnsi="Barlow"/>
          <w:lang w:val="fr-FR"/>
        </w:rPr>
        <w:t>Une formule avec service engendre une diminution d</w:t>
      </w:r>
      <w:r w:rsidR="792D5C43" w:rsidRPr="00CF3843">
        <w:rPr>
          <w:rFonts w:ascii="Barlow" w:hAnsi="Barlow"/>
          <w:lang w:val="fr-FR"/>
        </w:rPr>
        <w:t xml:space="preserve">u prix </w:t>
      </w:r>
      <w:r w:rsidRPr="00CF3843">
        <w:rPr>
          <w:rFonts w:ascii="Barlow" w:hAnsi="Barlow"/>
          <w:lang w:val="fr-FR"/>
        </w:rPr>
        <w:t>d</w:t>
      </w:r>
      <w:r w:rsidR="5A64B005" w:rsidRPr="00CF3843">
        <w:rPr>
          <w:rFonts w:ascii="Barlow" w:hAnsi="Barlow"/>
          <w:lang w:val="fr-FR"/>
        </w:rPr>
        <w:t>u</w:t>
      </w:r>
      <w:r w:rsidRPr="00CF3843">
        <w:rPr>
          <w:rFonts w:ascii="Barlow" w:hAnsi="Barlow"/>
          <w:lang w:val="fr-FR"/>
        </w:rPr>
        <w:t xml:space="preserve"> loyer si l’Habitat Solidaire se déroule au sein de la maison du propriétaire qui y réside. </w:t>
      </w:r>
    </w:p>
    <w:p w14:paraId="09729BC9" w14:textId="1593B751" w:rsidR="6808E572" w:rsidRPr="00CF3843" w:rsidRDefault="6808E572" w:rsidP="5288D03A">
      <w:pPr>
        <w:rPr>
          <w:rFonts w:ascii="Barlow" w:hAnsi="Barlow"/>
          <w:lang w:val="fr-FR"/>
        </w:rPr>
      </w:pPr>
      <w:r w:rsidRPr="00CF3843">
        <w:rPr>
          <w:rFonts w:ascii="Barlow" w:hAnsi="Barlow"/>
          <w:lang w:val="fr-FR"/>
        </w:rPr>
        <w:t>Une formule sans service peut aussi s'envisager et la solidarité prend source dans l’habitat partagé et la sortie de l’isolement</w:t>
      </w:r>
    </w:p>
    <w:p w14:paraId="62FEC568" w14:textId="77777777" w:rsidR="00E92A1D" w:rsidRPr="00CF3843" w:rsidRDefault="00E92A1D">
      <w:pPr>
        <w:rPr>
          <w:rFonts w:ascii="Barlow" w:hAnsi="Barlow"/>
          <w:b/>
          <w:bCs/>
          <w:lang w:val="fr-FR"/>
        </w:rPr>
      </w:pPr>
    </w:p>
    <w:p w14:paraId="7BF36855" w14:textId="28ED4E04" w:rsidR="00E92A1D" w:rsidRPr="00CF3843" w:rsidRDefault="00E92A1D">
      <w:pPr>
        <w:rPr>
          <w:rFonts w:ascii="Barlow" w:hAnsi="Barlow"/>
          <w:b/>
          <w:bCs/>
          <w:lang w:val="fr-FR"/>
        </w:rPr>
      </w:pPr>
      <w:r w:rsidRPr="00CF3843">
        <w:rPr>
          <w:rFonts w:ascii="Barlow" w:hAnsi="Barlow"/>
          <w:b/>
          <w:bCs/>
          <w:lang w:val="fr-FR"/>
        </w:rPr>
        <w:t>A qui s’adresse ce type de projet ?</w:t>
      </w:r>
    </w:p>
    <w:p w14:paraId="7B7FA6A6" w14:textId="17B75F9A" w:rsidR="00E92A1D" w:rsidRPr="00CF3843" w:rsidRDefault="00E92A1D">
      <w:pPr>
        <w:rPr>
          <w:rFonts w:ascii="Barlow" w:hAnsi="Barlow"/>
          <w:lang w:val="fr-FR"/>
        </w:rPr>
      </w:pPr>
      <w:r w:rsidRPr="00CF3843">
        <w:rPr>
          <w:rFonts w:ascii="Barlow" w:hAnsi="Barlow"/>
          <w:lang w:val="fr-FR"/>
        </w:rPr>
        <w:t>Ce projet se centre autour de la personne âgée de 55 ans minimum. La convention ne peut démarrer qu’à la condition d’avoir parmi les parties une personne âgée de 55 ans minimum.</w:t>
      </w:r>
    </w:p>
    <w:p w14:paraId="7B845482" w14:textId="77777777" w:rsidR="00E92A1D" w:rsidRPr="00CF3843" w:rsidRDefault="00E92A1D">
      <w:pPr>
        <w:rPr>
          <w:rFonts w:ascii="Barlow" w:hAnsi="Barlow"/>
          <w:lang w:val="fr-FR"/>
        </w:rPr>
      </w:pPr>
    </w:p>
    <w:p w14:paraId="36058A7B" w14:textId="514B0CA5" w:rsidR="64C520B6" w:rsidRPr="00CF3843" w:rsidRDefault="64C520B6" w:rsidP="64C520B6">
      <w:pPr>
        <w:rPr>
          <w:rFonts w:ascii="Barlow" w:hAnsi="Barlow"/>
          <w:lang w:val="fr-FR"/>
        </w:rPr>
      </w:pPr>
    </w:p>
    <w:p w14:paraId="1EBF5396" w14:textId="197BD5E3" w:rsidR="00E92A1D" w:rsidRPr="00CF3843" w:rsidRDefault="00E92A1D">
      <w:pPr>
        <w:rPr>
          <w:rFonts w:ascii="Barlow" w:hAnsi="Barlow"/>
          <w:b/>
          <w:bCs/>
          <w:lang w:val="fr-FR"/>
        </w:rPr>
      </w:pPr>
      <w:r w:rsidRPr="00CF3843">
        <w:rPr>
          <w:rFonts w:ascii="Barlow" w:hAnsi="Barlow"/>
          <w:b/>
          <w:bCs/>
          <w:lang w:val="fr-FR"/>
        </w:rPr>
        <w:t>Combien de personnes ?</w:t>
      </w:r>
    </w:p>
    <w:p w14:paraId="43AF08A5" w14:textId="2CBA0BEE" w:rsidR="00E92A1D" w:rsidRPr="00CF3843" w:rsidRDefault="2A90125E">
      <w:pPr>
        <w:rPr>
          <w:rFonts w:ascii="Barlow" w:hAnsi="Barlow"/>
          <w:lang w:val="fr-FR"/>
        </w:rPr>
      </w:pPr>
      <w:r w:rsidRPr="00CF3843">
        <w:rPr>
          <w:rFonts w:ascii="Barlow" w:hAnsi="Barlow"/>
          <w:lang w:val="fr-FR"/>
        </w:rPr>
        <w:t xml:space="preserve">Maximum </w:t>
      </w:r>
      <w:r w:rsidR="5866F7D6" w:rsidRPr="00CF3843">
        <w:rPr>
          <w:rFonts w:ascii="Barlow" w:hAnsi="Barlow"/>
          <w:color w:val="FF0000"/>
          <w:lang w:val="fr-FR"/>
        </w:rPr>
        <w:t>4</w:t>
      </w:r>
      <w:r w:rsidRPr="00CF3843">
        <w:rPr>
          <w:rFonts w:ascii="Barlow" w:hAnsi="Barlow"/>
          <w:color w:val="FF0000"/>
          <w:lang w:val="fr-FR"/>
        </w:rPr>
        <w:t xml:space="preserve"> ménages</w:t>
      </w:r>
      <w:r w:rsidR="21DCBD38" w:rsidRPr="00CF3843">
        <w:rPr>
          <w:rFonts w:ascii="Barlow" w:hAnsi="Barlow"/>
          <w:color w:val="FF0000"/>
          <w:lang w:val="fr-FR"/>
        </w:rPr>
        <w:t>/</w:t>
      </w:r>
      <w:r w:rsidR="1C1256C0" w:rsidRPr="00CF3843">
        <w:rPr>
          <w:rFonts w:ascii="Barlow" w:hAnsi="Barlow"/>
          <w:color w:val="FF0000"/>
          <w:lang w:val="fr-FR"/>
        </w:rPr>
        <w:t>1</w:t>
      </w:r>
      <w:r w:rsidR="21DCBD38" w:rsidRPr="00CF3843">
        <w:rPr>
          <w:rFonts w:ascii="Barlow" w:hAnsi="Barlow"/>
          <w:color w:val="FF0000"/>
          <w:lang w:val="fr-FR"/>
        </w:rPr>
        <w:t xml:space="preserve"> personne</w:t>
      </w:r>
      <w:r w:rsidRPr="00CF3843">
        <w:rPr>
          <w:rFonts w:ascii="Barlow" w:hAnsi="Barlow"/>
          <w:lang w:val="fr-FR"/>
        </w:rPr>
        <w:t xml:space="preserve"> pourront recourir à cette convention d’occupation. Si plus de </w:t>
      </w:r>
      <w:r w:rsidR="79C939D7" w:rsidRPr="00CF3843">
        <w:rPr>
          <w:rFonts w:ascii="Barlow" w:hAnsi="Barlow"/>
          <w:color w:val="FF0000"/>
          <w:lang w:val="fr-FR"/>
        </w:rPr>
        <w:t>4 personnes</w:t>
      </w:r>
      <w:r w:rsidRPr="00CF3843">
        <w:rPr>
          <w:rFonts w:ascii="Barlow" w:hAnsi="Barlow"/>
          <w:lang w:val="fr-FR"/>
        </w:rPr>
        <w:t xml:space="preserve">, alors le propriétaire devra recourir à un permis de location. </w:t>
      </w:r>
    </w:p>
    <w:p w14:paraId="75613A0F" w14:textId="77777777" w:rsidR="00E92A1D" w:rsidRPr="00CF3843" w:rsidRDefault="00E92A1D">
      <w:pPr>
        <w:rPr>
          <w:rFonts w:ascii="Barlow" w:hAnsi="Barlow"/>
          <w:b/>
          <w:bCs/>
          <w:lang w:val="fr-FR"/>
        </w:rPr>
      </w:pPr>
    </w:p>
    <w:p w14:paraId="17D56F85" w14:textId="73265809" w:rsidR="00E92A1D" w:rsidRPr="00CF3843" w:rsidRDefault="00E92A1D">
      <w:pPr>
        <w:rPr>
          <w:rFonts w:ascii="Barlow" w:hAnsi="Barlow"/>
          <w:b/>
          <w:bCs/>
          <w:lang w:val="fr-FR"/>
        </w:rPr>
      </w:pPr>
      <w:r w:rsidRPr="00CF3843">
        <w:rPr>
          <w:rFonts w:ascii="Barlow" w:hAnsi="Barlow"/>
          <w:b/>
          <w:bCs/>
          <w:lang w:val="fr-FR"/>
        </w:rPr>
        <w:t xml:space="preserve">Que signifie </w:t>
      </w:r>
      <w:r w:rsidR="700260A0" w:rsidRPr="00CF3843">
        <w:rPr>
          <w:rFonts w:ascii="Barlow" w:hAnsi="Barlow"/>
          <w:b/>
          <w:bCs/>
          <w:lang w:val="fr-FR"/>
        </w:rPr>
        <w:t>intuitu</w:t>
      </w:r>
      <w:r w:rsidR="20ACC298" w:rsidRPr="00CF3843">
        <w:rPr>
          <w:rFonts w:ascii="Barlow" w:hAnsi="Barlow"/>
          <w:b/>
          <w:bCs/>
          <w:lang w:val="fr-FR"/>
        </w:rPr>
        <w:t xml:space="preserve"> </w:t>
      </w:r>
      <w:r w:rsidRPr="00CF3843">
        <w:rPr>
          <w:rFonts w:ascii="Barlow" w:hAnsi="Barlow"/>
          <w:b/>
          <w:bCs/>
          <w:lang w:val="fr-FR"/>
        </w:rPr>
        <w:t>personae ?</w:t>
      </w:r>
    </w:p>
    <w:p w14:paraId="6B58800D" w14:textId="2C336250" w:rsidR="00E92A1D" w:rsidRPr="00CF3843" w:rsidRDefault="0896B7E5">
      <w:pPr>
        <w:rPr>
          <w:rFonts w:ascii="Barlow" w:hAnsi="Barlow"/>
          <w:lang w:val="fr-FR"/>
        </w:rPr>
      </w:pPr>
      <w:r w:rsidRPr="00CF3843">
        <w:rPr>
          <w:rFonts w:ascii="Barlow" w:hAnsi="Barlow"/>
          <w:lang w:val="fr-FR"/>
        </w:rPr>
        <w:t xml:space="preserve">La convention est conclue avec une personne précise. Elle ne peut céder celui-ci à une autre personne. </w:t>
      </w:r>
    </w:p>
    <w:p w14:paraId="666DBBB6" w14:textId="30BC5DF8" w:rsidR="2593914E" w:rsidRPr="00CF3843" w:rsidRDefault="2593914E" w:rsidP="2593914E">
      <w:pPr>
        <w:rPr>
          <w:rFonts w:ascii="Barlow" w:hAnsi="Barlow"/>
          <w:lang w:val="fr-FR"/>
        </w:rPr>
      </w:pPr>
    </w:p>
    <w:p w14:paraId="06B4C88F" w14:textId="77777777" w:rsidR="00E92A1D" w:rsidRPr="00CF3843" w:rsidRDefault="2A90125E">
      <w:pPr>
        <w:rPr>
          <w:rFonts w:ascii="Barlow" w:hAnsi="Barlow"/>
          <w:b/>
          <w:bCs/>
          <w:lang w:val="fr-FR"/>
        </w:rPr>
      </w:pPr>
      <w:r w:rsidRPr="00CF3843">
        <w:rPr>
          <w:rFonts w:ascii="Barlow" w:hAnsi="Barlow"/>
          <w:b/>
          <w:bCs/>
          <w:lang w:val="fr-FR"/>
        </w:rPr>
        <w:t xml:space="preserve">Pourquoi titre précaire ? </w:t>
      </w:r>
    </w:p>
    <w:p w14:paraId="486BE35E" w14:textId="13B87D1C" w:rsidR="00E92A1D" w:rsidRPr="00CF3843" w:rsidRDefault="5C90E427" w:rsidP="5288D03A">
      <w:pPr>
        <w:rPr>
          <w:rFonts w:ascii="Barlow" w:hAnsi="Barlow"/>
        </w:rPr>
      </w:pPr>
      <w:r w:rsidRPr="00CF3843">
        <w:rPr>
          <w:rFonts w:ascii="Barlow" w:hAnsi="Barlow"/>
          <w:lang w:val="fr-FR"/>
        </w:rPr>
        <w:t>La convention d’occupation à titre précaire permet aux parties prenantes, de se « tester » pendant une période limitée. La présente convention sert ainsi de tremplin vers une solution de logement plus durable pour la suite.</w:t>
      </w:r>
      <w:r w:rsidR="37974E81" w:rsidRPr="00CF3843">
        <w:rPr>
          <w:rFonts w:ascii="Barlow" w:hAnsi="Barlow"/>
          <w:lang w:val="fr-FR"/>
        </w:rPr>
        <w:t xml:space="preserve"> La convention peut être renouvelée 2 fois maximum, pour une durée maximale de 18 mois.</w:t>
      </w:r>
    </w:p>
    <w:p w14:paraId="31F5320C" w14:textId="5DAC844C" w:rsidR="00E92A1D" w:rsidRPr="00CF3843" w:rsidRDefault="00CF5F30" w:rsidP="5288D03A">
      <w:pPr>
        <w:rPr>
          <w:rFonts w:ascii="Barlow" w:hAnsi="Barlow"/>
          <w:lang w:val="fr-FR"/>
        </w:rPr>
      </w:pPr>
      <w:r>
        <w:rPr>
          <w:rFonts w:ascii="Barlow" w:hAnsi="Barlow"/>
          <w:lang w:val="fr-FR"/>
        </w:rPr>
        <w:t xml:space="preserve">La Ville réfléchit à la manière de prolonger cette durée. </w:t>
      </w:r>
    </w:p>
    <w:p w14:paraId="0A90D088" w14:textId="1129BFA8" w:rsidR="00E92A1D" w:rsidRPr="00CF3843" w:rsidRDefault="00E92A1D" w:rsidP="5288D03A">
      <w:pPr>
        <w:rPr>
          <w:rFonts w:ascii="Barlow" w:hAnsi="Barlow"/>
          <w:b/>
          <w:bCs/>
          <w:lang w:val="fr-FR"/>
        </w:rPr>
      </w:pPr>
    </w:p>
    <w:p w14:paraId="4728C459" w14:textId="162E6606" w:rsidR="00E92A1D" w:rsidRPr="00CF3843" w:rsidRDefault="00E92A1D">
      <w:pPr>
        <w:rPr>
          <w:rFonts w:ascii="Barlow" w:hAnsi="Barlow"/>
          <w:b/>
          <w:bCs/>
          <w:lang w:val="fr-FR"/>
        </w:rPr>
      </w:pPr>
      <w:r w:rsidRPr="00CF3843">
        <w:rPr>
          <w:rFonts w:ascii="Barlow" w:hAnsi="Barlow"/>
          <w:b/>
          <w:bCs/>
          <w:lang w:val="fr-FR"/>
        </w:rPr>
        <w:t>Dans quel type d’habitat ?</w:t>
      </w:r>
    </w:p>
    <w:p w14:paraId="3B90F24C" w14:textId="7D408F7D" w:rsidR="00E92A1D" w:rsidRPr="00CF3843" w:rsidRDefault="2A90125E">
      <w:pPr>
        <w:rPr>
          <w:rFonts w:ascii="Barlow" w:hAnsi="Barlow"/>
          <w:lang w:val="fr-FR"/>
        </w:rPr>
      </w:pPr>
      <w:r w:rsidRPr="00CF3843">
        <w:rPr>
          <w:rFonts w:ascii="Barlow" w:hAnsi="Barlow"/>
          <w:lang w:val="fr-FR"/>
        </w:rPr>
        <w:t xml:space="preserve">Cette convention est adaptée pour des maisons unifamiliale uniquement. </w:t>
      </w:r>
    </w:p>
    <w:p w14:paraId="698446B7" w14:textId="0EEE0066" w:rsidR="244537C8" w:rsidRPr="00CF3843" w:rsidRDefault="244537C8" w:rsidP="5288D03A">
      <w:pPr>
        <w:rPr>
          <w:rFonts w:ascii="Barlow" w:hAnsi="Barlow"/>
          <w:lang w:val="fr-FR"/>
        </w:rPr>
      </w:pPr>
      <w:r w:rsidRPr="00CF3843">
        <w:rPr>
          <w:rFonts w:ascii="Barlow" w:hAnsi="Barlow"/>
          <w:lang w:val="fr-FR"/>
        </w:rPr>
        <w:t>Il n’est pas possible de sous numéroter un appartement.</w:t>
      </w:r>
    </w:p>
    <w:p w14:paraId="32ED2AD7" w14:textId="5D7B1D5D" w:rsidR="00E92A1D" w:rsidRPr="00CF3843" w:rsidRDefault="2A90125E" w:rsidP="5288D03A">
      <w:pPr>
        <w:rPr>
          <w:rFonts w:ascii="Barlow" w:hAnsi="Barlow"/>
          <w:lang w:val="fr-FR"/>
        </w:rPr>
      </w:pPr>
      <w:r w:rsidRPr="00CF3843">
        <w:rPr>
          <w:rFonts w:ascii="Barlow" w:hAnsi="Barlow"/>
          <w:lang w:val="fr-FR"/>
        </w:rPr>
        <w:t xml:space="preserve">Les espaces devront </w:t>
      </w:r>
      <w:r w:rsidR="2000128B" w:rsidRPr="00CF3843">
        <w:rPr>
          <w:rFonts w:ascii="Barlow" w:hAnsi="Barlow"/>
          <w:lang w:val="fr-FR"/>
        </w:rPr>
        <w:t xml:space="preserve">respecter </w:t>
      </w:r>
      <w:r w:rsidR="59491B48" w:rsidRPr="00CF3843">
        <w:rPr>
          <w:rFonts w:ascii="Barlow" w:hAnsi="Barlow"/>
          <w:lang w:val="fr-FR"/>
        </w:rPr>
        <w:t>les normes prescrites dans le CWHD et notamment les art. 9 à 13, l’Ar</w:t>
      </w:r>
      <w:r w:rsidR="59B8CB49" w:rsidRPr="00CF3843">
        <w:rPr>
          <w:rFonts w:ascii="Barlow" w:hAnsi="Barlow"/>
          <w:lang w:val="fr-FR"/>
        </w:rPr>
        <w:t xml:space="preserve">rêté du Gouvernement wallon de 30 août 2007 déterminant les critères minimaux de salubrité, de surpeuplement </w:t>
      </w:r>
      <w:r w:rsidR="216AC842" w:rsidRPr="00CF3843">
        <w:rPr>
          <w:rFonts w:ascii="Barlow" w:hAnsi="Barlow"/>
          <w:lang w:val="fr-FR"/>
        </w:rPr>
        <w:t>et portant sur les définitions visées à l’article 1er, 19° à 22° bis du CWHD</w:t>
      </w:r>
      <w:r w:rsidR="679F06BC" w:rsidRPr="00CF3843">
        <w:rPr>
          <w:rFonts w:ascii="Barlow" w:hAnsi="Barlow"/>
          <w:lang w:val="fr-FR"/>
        </w:rPr>
        <w:t xml:space="preserve"> </w:t>
      </w:r>
      <w:r w:rsidR="7D6A6BB7" w:rsidRPr="00CF3843">
        <w:rPr>
          <w:rFonts w:ascii="Barlow" w:hAnsi="Barlow"/>
          <w:lang w:val="fr-FR"/>
        </w:rPr>
        <w:t>a</w:t>
      </w:r>
      <w:r w:rsidR="679F06BC" w:rsidRPr="00CF3843">
        <w:rPr>
          <w:rFonts w:ascii="Barlow" w:hAnsi="Barlow"/>
          <w:lang w:val="fr-FR"/>
        </w:rPr>
        <w:t xml:space="preserve">insi que l’Arrêté du Gouvernement wallon de 3 juin 2004 relatif au permis de location. </w:t>
      </w:r>
    </w:p>
    <w:p w14:paraId="2AF33E2E" w14:textId="77777777" w:rsidR="00E92A1D" w:rsidRPr="00CF3843" w:rsidRDefault="00E92A1D">
      <w:pPr>
        <w:rPr>
          <w:rFonts w:ascii="Barlow" w:hAnsi="Barlow"/>
          <w:lang w:val="fr-FR"/>
        </w:rPr>
      </w:pPr>
    </w:p>
    <w:p w14:paraId="6C4CC909" w14:textId="4CC01DC6" w:rsidR="00E92A1D" w:rsidRPr="00CF3843" w:rsidRDefault="2A90125E">
      <w:pPr>
        <w:rPr>
          <w:rFonts w:ascii="Barlow" w:hAnsi="Barlow"/>
          <w:b/>
          <w:bCs/>
          <w:lang w:val="fr-FR"/>
        </w:rPr>
      </w:pPr>
      <w:r w:rsidRPr="00CF3843">
        <w:rPr>
          <w:rFonts w:ascii="Barlow" w:hAnsi="Barlow"/>
          <w:b/>
          <w:bCs/>
          <w:lang w:val="fr-FR"/>
        </w:rPr>
        <w:t xml:space="preserve">J’ai un projet d’habitat solidaire partagé avec des amis. Nous sommes prêts à nous lancer. Comment devons-nous procéder ? </w:t>
      </w:r>
    </w:p>
    <w:p w14:paraId="1DC1AF5F" w14:textId="262CCC8A" w:rsidR="00E92A1D" w:rsidRPr="00CF3843" w:rsidRDefault="10BE1DAA" w:rsidP="64C520B6">
      <w:pPr>
        <w:pStyle w:val="Paragraphedeliste"/>
        <w:numPr>
          <w:ilvl w:val="0"/>
          <w:numId w:val="4"/>
        </w:numPr>
        <w:rPr>
          <w:rFonts w:ascii="Barlow" w:eastAsia="Calibri" w:hAnsi="Barlow" w:cs="Calibri"/>
          <w:u w:val="single"/>
          <w:lang w:val="fr-FR"/>
        </w:rPr>
      </w:pPr>
      <w:r w:rsidRPr="00CF3843">
        <w:rPr>
          <w:rFonts w:ascii="Barlow" w:eastAsia="Calibri" w:hAnsi="Barlow" w:cs="Calibri"/>
          <w:u w:val="single"/>
          <w:lang w:val="fr-FR"/>
        </w:rPr>
        <w:t xml:space="preserve">Prendre </w:t>
      </w:r>
      <w:r w:rsidR="00F22A8B" w:rsidRPr="00CF3843">
        <w:rPr>
          <w:rFonts w:ascii="Barlow" w:eastAsia="Calibri" w:hAnsi="Barlow" w:cs="Calibri"/>
          <w:u w:val="single"/>
          <w:lang w:val="fr-FR"/>
        </w:rPr>
        <w:t xml:space="preserve">contact avec </w:t>
      </w:r>
      <w:r w:rsidR="76F175E9" w:rsidRPr="00CF3843">
        <w:rPr>
          <w:rFonts w:ascii="Barlow" w:eastAsia="Calibri" w:hAnsi="Barlow" w:cs="Calibri"/>
          <w:u w:val="single"/>
          <w:lang w:val="fr-FR"/>
        </w:rPr>
        <w:t xml:space="preserve">le </w:t>
      </w:r>
      <w:r w:rsidR="00F22A8B" w:rsidRPr="00CF3843">
        <w:rPr>
          <w:rFonts w:ascii="Barlow" w:eastAsia="Calibri" w:hAnsi="Barlow" w:cs="Calibri"/>
          <w:u w:val="single"/>
          <w:lang w:val="fr-FR"/>
        </w:rPr>
        <w:t xml:space="preserve">guichet </w:t>
      </w:r>
      <w:r w:rsidR="30897563" w:rsidRPr="00CF3843">
        <w:rPr>
          <w:rFonts w:ascii="Barlow" w:eastAsia="Calibri" w:hAnsi="Barlow" w:cs="Calibri"/>
          <w:u w:val="single"/>
          <w:lang w:val="fr-FR"/>
        </w:rPr>
        <w:t xml:space="preserve">du </w:t>
      </w:r>
      <w:r w:rsidR="00F22A8B" w:rsidRPr="00CF3843">
        <w:rPr>
          <w:rFonts w:ascii="Barlow" w:eastAsia="Calibri" w:hAnsi="Barlow" w:cs="Calibri"/>
          <w:u w:val="single"/>
          <w:lang w:val="fr-FR"/>
        </w:rPr>
        <w:t>logement.</w:t>
      </w:r>
    </w:p>
    <w:p w14:paraId="22D936FA" w14:textId="74AA6FF8" w:rsidR="00E92A1D" w:rsidRPr="00CF3843" w:rsidRDefault="4EA7C90F" w:rsidP="2593914E">
      <w:pPr>
        <w:pStyle w:val="Paragraphedeliste"/>
        <w:numPr>
          <w:ilvl w:val="0"/>
          <w:numId w:val="6"/>
        </w:numPr>
        <w:rPr>
          <w:rFonts w:ascii="Barlow" w:eastAsia="Calibri" w:hAnsi="Barlow" w:cs="Calibri"/>
          <w:lang w:val="fr-FR"/>
        </w:rPr>
      </w:pPr>
      <w:r w:rsidRPr="00CF3843">
        <w:rPr>
          <w:rFonts w:ascii="Barlow" w:eastAsia="Calibri" w:hAnsi="Barlow" w:cs="Calibri"/>
          <w:lang w:val="fr-FR"/>
        </w:rPr>
        <w:t>Un premier RD</w:t>
      </w:r>
      <w:r w:rsidR="0D4CAE41" w:rsidRPr="00CF3843">
        <w:rPr>
          <w:rFonts w:ascii="Barlow" w:eastAsia="Calibri" w:hAnsi="Barlow" w:cs="Calibri"/>
          <w:lang w:val="fr-FR"/>
        </w:rPr>
        <w:t xml:space="preserve">V </w:t>
      </w:r>
      <w:r w:rsidRPr="00CF3843">
        <w:rPr>
          <w:rFonts w:ascii="Barlow" w:eastAsia="Calibri" w:hAnsi="Barlow" w:cs="Calibri"/>
          <w:lang w:val="fr-FR"/>
        </w:rPr>
        <w:t>permettra aux parties intéressées - propriétaires et candidats loc</w:t>
      </w:r>
      <w:r w:rsidR="15132231" w:rsidRPr="00CF3843">
        <w:rPr>
          <w:rFonts w:ascii="Barlow" w:eastAsia="Calibri" w:hAnsi="Barlow" w:cs="Calibri"/>
          <w:lang w:val="fr-FR"/>
        </w:rPr>
        <w:t>a</w:t>
      </w:r>
      <w:r w:rsidRPr="00CF3843">
        <w:rPr>
          <w:rFonts w:ascii="Barlow" w:eastAsia="Calibri" w:hAnsi="Barlow" w:cs="Calibri"/>
          <w:lang w:val="fr-FR"/>
        </w:rPr>
        <w:t>taires - d’obtenir l’information</w:t>
      </w:r>
      <w:r w:rsidR="00F22A8B" w:rsidRPr="00CF3843">
        <w:rPr>
          <w:rFonts w:ascii="Barlow" w:eastAsia="Calibri" w:hAnsi="Barlow" w:cs="Calibri"/>
          <w:lang w:val="fr-FR"/>
        </w:rPr>
        <w:t xml:space="preserve"> sur </w:t>
      </w:r>
      <w:r w:rsidR="100D6042" w:rsidRPr="00CF3843">
        <w:rPr>
          <w:rFonts w:ascii="Barlow" w:eastAsia="Calibri" w:hAnsi="Barlow" w:cs="Calibri"/>
          <w:lang w:val="fr-FR"/>
        </w:rPr>
        <w:t xml:space="preserve">la </w:t>
      </w:r>
      <w:r w:rsidR="00F22A8B" w:rsidRPr="00CF3843">
        <w:rPr>
          <w:rFonts w:ascii="Barlow" w:eastAsia="Calibri" w:hAnsi="Barlow" w:cs="Calibri"/>
          <w:lang w:val="fr-FR"/>
        </w:rPr>
        <w:t xml:space="preserve">philosophie du projet : âge / solidarité / convention précaire.  </w:t>
      </w:r>
    </w:p>
    <w:p w14:paraId="335857A7" w14:textId="230B880F" w:rsidR="00E92A1D" w:rsidRPr="00CF3843" w:rsidRDefault="00E92A1D" w:rsidP="5288D03A">
      <w:pPr>
        <w:rPr>
          <w:rFonts w:ascii="Barlow" w:eastAsia="Calibri" w:hAnsi="Barlow" w:cs="Calibri"/>
          <w:lang w:val="fr-FR"/>
        </w:rPr>
      </w:pPr>
    </w:p>
    <w:p w14:paraId="2F532F12" w14:textId="2F8A9ADD" w:rsidR="00E92A1D" w:rsidRPr="00CF3843" w:rsidRDefault="5BFCFB39" w:rsidP="5288D03A">
      <w:pPr>
        <w:rPr>
          <w:rFonts w:ascii="Barlow" w:eastAsia="Calibri" w:hAnsi="Barlow" w:cs="Calibri"/>
          <w:u w:val="single"/>
          <w:lang w:val="fr-FR"/>
        </w:rPr>
      </w:pPr>
      <w:r w:rsidRPr="00CF3843">
        <w:rPr>
          <w:rFonts w:ascii="Barlow" w:eastAsia="Calibri" w:hAnsi="Barlow" w:cs="Calibri"/>
          <w:u w:val="single"/>
          <w:lang w:val="fr-FR"/>
        </w:rPr>
        <w:t>2 cas de figure</w:t>
      </w:r>
    </w:p>
    <w:p w14:paraId="4C823FA7" w14:textId="19F2F408" w:rsidR="00E92A1D" w:rsidRPr="00CF3843" w:rsidRDefault="5BFCFB39" w:rsidP="5288D03A">
      <w:pPr>
        <w:pStyle w:val="Paragraphedeliste"/>
        <w:numPr>
          <w:ilvl w:val="0"/>
          <w:numId w:val="21"/>
        </w:numPr>
        <w:rPr>
          <w:rFonts w:ascii="Barlow" w:eastAsia="Calibri" w:hAnsi="Barlow" w:cs="Calibri"/>
          <w:lang w:val="fr-FR"/>
        </w:rPr>
      </w:pPr>
      <w:r w:rsidRPr="00CF3843">
        <w:rPr>
          <w:rFonts w:ascii="Barlow" w:eastAsia="Calibri" w:hAnsi="Barlow" w:cs="Calibri"/>
          <w:lang w:val="fr-FR"/>
        </w:rPr>
        <w:t>Propriétaire vit dans le logement</w:t>
      </w:r>
    </w:p>
    <w:p w14:paraId="0C33B833" w14:textId="2CF6D877" w:rsidR="00E92A1D" w:rsidRPr="00CF3843" w:rsidRDefault="5BFCFB39" w:rsidP="2593914E">
      <w:pPr>
        <w:pStyle w:val="Paragraphedeliste"/>
        <w:numPr>
          <w:ilvl w:val="0"/>
          <w:numId w:val="20"/>
        </w:numPr>
        <w:rPr>
          <w:rFonts w:ascii="Barlow" w:eastAsia="Calibri" w:hAnsi="Barlow" w:cs="Calibri"/>
          <w:lang w:val="fr-FR"/>
        </w:rPr>
      </w:pPr>
      <w:r w:rsidRPr="00CF3843">
        <w:rPr>
          <w:rFonts w:ascii="Barlow" w:eastAsia="Calibri" w:hAnsi="Barlow" w:cs="Calibri"/>
          <w:lang w:val="fr-FR"/>
        </w:rPr>
        <w:t>Le propriétaire contacte le guichet Logement pour une prise de RDV. D’une part pour s’informe</w:t>
      </w:r>
      <w:r w:rsidR="52E02F38" w:rsidRPr="00CF3843">
        <w:rPr>
          <w:rFonts w:ascii="Barlow" w:eastAsia="Calibri" w:hAnsi="Barlow" w:cs="Calibri"/>
          <w:lang w:val="fr-FR"/>
        </w:rPr>
        <w:t>r de manière complète sur le projet et d’autre part pour fixer un RDV</w:t>
      </w:r>
      <w:r w:rsidRPr="00CF3843">
        <w:rPr>
          <w:rFonts w:ascii="Barlow" w:eastAsia="Calibri" w:hAnsi="Barlow" w:cs="Calibri"/>
          <w:lang w:val="fr-FR"/>
        </w:rPr>
        <w:t xml:space="preserve"> afin de visiter les lieux. Cette visite a pour objectif de s’assurer que les conditions sont remplies pour vivre en intimité.</w:t>
      </w:r>
    </w:p>
    <w:p w14:paraId="7B5D35F8" w14:textId="71AE64EA" w:rsidR="00E92A1D" w:rsidRPr="00CF3843" w:rsidRDefault="0C058D69" w:rsidP="2593914E">
      <w:pPr>
        <w:pStyle w:val="Paragraphedeliste"/>
        <w:numPr>
          <w:ilvl w:val="0"/>
          <w:numId w:val="20"/>
        </w:numPr>
        <w:rPr>
          <w:rFonts w:ascii="Barlow" w:eastAsia="Calibri" w:hAnsi="Barlow" w:cs="Calibri"/>
          <w:lang w:val="fr-FR"/>
        </w:rPr>
      </w:pPr>
      <w:r w:rsidRPr="00CF3843">
        <w:rPr>
          <w:rFonts w:ascii="Barlow" w:eastAsia="Calibri" w:hAnsi="Barlow" w:cs="Calibri"/>
          <w:lang w:val="fr-FR"/>
        </w:rPr>
        <w:lastRenderedPageBreak/>
        <w:t xml:space="preserve"> </w:t>
      </w:r>
      <w:r w:rsidR="5BFCFB39" w:rsidRPr="00CF3843">
        <w:rPr>
          <w:rFonts w:ascii="Barlow" w:eastAsia="Calibri" w:hAnsi="Barlow" w:cs="Calibri"/>
          <w:lang w:val="fr-FR"/>
        </w:rPr>
        <w:t xml:space="preserve">Orientation </w:t>
      </w:r>
      <w:r w:rsidR="5E33B754" w:rsidRPr="00CF3843">
        <w:rPr>
          <w:rFonts w:ascii="Barlow" w:eastAsia="Calibri" w:hAnsi="Barlow" w:cs="Calibri"/>
          <w:lang w:val="fr-FR"/>
        </w:rPr>
        <w:t>des</w:t>
      </w:r>
      <w:r w:rsidR="5BFCFB39" w:rsidRPr="00CF3843">
        <w:rPr>
          <w:rFonts w:ascii="Barlow" w:eastAsia="Calibri" w:hAnsi="Barlow" w:cs="Calibri"/>
          <w:lang w:val="fr-FR"/>
        </w:rPr>
        <w:t xml:space="preserve"> locataire</w:t>
      </w:r>
      <w:r w:rsidR="257E7F00" w:rsidRPr="00CF3843">
        <w:rPr>
          <w:rFonts w:ascii="Barlow" w:eastAsia="Calibri" w:hAnsi="Barlow" w:cs="Calibri"/>
          <w:lang w:val="fr-FR"/>
        </w:rPr>
        <w:t>s</w:t>
      </w:r>
      <w:r w:rsidR="5BFCFB39" w:rsidRPr="00CF3843">
        <w:rPr>
          <w:rFonts w:ascii="Barlow" w:eastAsia="Calibri" w:hAnsi="Barlow" w:cs="Calibri"/>
          <w:lang w:val="fr-FR"/>
        </w:rPr>
        <w:t xml:space="preserve"> potentiel</w:t>
      </w:r>
      <w:r w:rsidR="7E4CA8D5" w:rsidRPr="00CF3843">
        <w:rPr>
          <w:rFonts w:ascii="Barlow" w:eastAsia="Calibri" w:hAnsi="Barlow" w:cs="Calibri"/>
          <w:lang w:val="fr-FR"/>
        </w:rPr>
        <w:t>s</w:t>
      </w:r>
      <w:r w:rsidR="5BFCFB39" w:rsidRPr="00CF3843">
        <w:rPr>
          <w:rFonts w:ascii="Barlow" w:eastAsia="Calibri" w:hAnsi="Barlow" w:cs="Calibri"/>
          <w:lang w:val="fr-FR"/>
        </w:rPr>
        <w:t xml:space="preserve"> vers le propriétaire</w:t>
      </w:r>
      <w:r w:rsidR="053C19C4" w:rsidRPr="00CF3843">
        <w:rPr>
          <w:rFonts w:ascii="Barlow" w:eastAsia="Calibri" w:hAnsi="Barlow" w:cs="Calibri"/>
          <w:lang w:val="fr-FR"/>
        </w:rPr>
        <w:t>.</w:t>
      </w:r>
      <w:r w:rsidR="5BFCFB39" w:rsidRPr="00CF3843">
        <w:rPr>
          <w:rFonts w:ascii="Barlow" w:eastAsia="Calibri" w:hAnsi="Barlow" w:cs="Calibri"/>
          <w:lang w:val="fr-FR"/>
        </w:rPr>
        <w:t xml:space="preserve"> </w:t>
      </w:r>
      <w:r w:rsidR="67667E1C" w:rsidRPr="00CF3843">
        <w:rPr>
          <w:rFonts w:ascii="Barlow" w:eastAsia="Calibri" w:hAnsi="Barlow" w:cs="Calibri"/>
          <w:lang w:val="fr-FR"/>
        </w:rPr>
        <w:t>Chaque partie devra signer</w:t>
      </w:r>
      <w:r w:rsidR="5A7304EE" w:rsidRPr="00CF3843">
        <w:rPr>
          <w:rFonts w:ascii="Barlow" w:eastAsia="Calibri" w:hAnsi="Barlow" w:cs="Calibri"/>
          <w:lang w:val="fr-FR"/>
        </w:rPr>
        <w:t xml:space="preserve"> au préalable</w:t>
      </w:r>
      <w:r w:rsidR="67667E1C" w:rsidRPr="00CF3843">
        <w:rPr>
          <w:rFonts w:ascii="Barlow" w:eastAsia="Calibri" w:hAnsi="Barlow" w:cs="Calibri"/>
          <w:lang w:val="fr-FR"/>
        </w:rPr>
        <w:t xml:space="preserve"> un document de consentement de partage de ses données personnelles RGPD. </w:t>
      </w:r>
    </w:p>
    <w:p w14:paraId="0CEA24C4" w14:textId="65E67F00" w:rsidR="00E92A1D" w:rsidRPr="00CF3843" w:rsidRDefault="5BFCFB39" w:rsidP="2593914E">
      <w:pPr>
        <w:pStyle w:val="Paragraphedeliste"/>
        <w:numPr>
          <w:ilvl w:val="0"/>
          <w:numId w:val="1"/>
        </w:numPr>
        <w:rPr>
          <w:rFonts w:ascii="Barlow" w:eastAsia="Calibri" w:hAnsi="Barlow" w:cs="Calibri"/>
          <w:lang w:val="fr-FR"/>
        </w:rPr>
      </w:pPr>
      <w:r w:rsidRPr="00CF3843">
        <w:rPr>
          <w:rFonts w:ascii="Barlow" w:eastAsia="Calibri" w:hAnsi="Barlow" w:cs="Calibri"/>
          <w:lang w:val="fr-FR"/>
        </w:rPr>
        <w:t>Rencontre entre les parties</w:t>
      </w:r>
      <w:r w:rsidR="0556CED8" w:rsidRPr="00CF3843">
        <w:rPr>
          <w:rFonts w:ascii="Barlow" w:eastAsia="Calibri" w:hAnsi="Barlow" w:cs="Calibri"/>
          <w:lang w:val="fr-FR"/>
        </w:rPr>
        <w:t xml:space="preserve"> : locataires et propriétaires.</w:t>
      </w:r>
    </w:p>
    <w:p w14:paraId="24C5BA0D" w14:textId="54684847" w:rsidR="00E92A1D" w:rsidRPr="00CF3843" w:rsidRDefault="5BFCFB39" w:rsidP="5288D03A">
      <w:pPr>
        <w:pStyle w:val="Paragraphedeliste"/>
        <w:numPr>
          <w:ilvl w:val="0"/>
          <w:numId w:val="20"/>
        </w:numPr>
        <w:rPr>
          <w:rFonts w:ascii="Barlow" w:eastAsia="Calibri" w:hAnsi="Barlow" w:cs="Calibri"/>
          <w:lang w:val="fr-FR"/>
        </w:rPr>
      </w:pPr>
      <w:r w:rsidRPr="00CF3843">
        <w:rPr>
          <w:rFonts w:ascii="Barlow" w:eastAsia="Calibri" w:hAnsi="Barlow" w:cs="Calibri"/>
          <w:lang w:val="fr-FR"/>
        </w:rPr>
        <w:t>Décision du propriétaire qui en informe le guichet logement et le futur locataire (si refus du propriétaire, à la charge de celui-ci d’en faire part au candidat)</w:t>
      </w:r>
    </w:p>
    <w:p w14:paraId="301D8C96" w14:textId="2D2A369A" w:rsidR="00E92A1D" w:rsidRPr="00CF3843" w:rsidRDefault="5BFCFB39" w:rsidP="2593914E">
      <w:pPr>
        <w:pStyle w:val="Paragraphedeliste"/>
        <w:numPr>
          <w:ilvl w:val="0"/>
          <w:numId w:val="20"/>
        </w:numPr>
        <w:rPr>
          <w:rFonts w:ascii="Barlow" w:eastAsia="Calibri" w:hAnsi="Barlow" w:cs="Calibri"/>
          <w:lang w:val="fr-FR"/>
        </w:rPr>
      </w:pPr>
      <w:r w:rsidRPr="00CF3843">
        <w:rPr>
          <w:rFonts w:ascii="Barlow" w:eastAsia="Calibri" w:hAnsi="Barlow" w:cs="Calibri"/>
          <w:lang w:val="fr-FR"/>
        </w:rPr>
        <w:t>Si oui, le guichet logement instruit un dossier au Collège pour une demande de sous numérotation - copie au service population – Le dossier</w:t>
      </w:r>
      <w:r w:rsidR="0AE24E13" w:rsidRPr="00CF3843">
        <w:rPr>
          <w:rFonts w:ascii="Barlow" w:eastAsia="Calibri" w:hAnsi="Barlow" w:cs="Calibri"/>
          <w:lang w:val="fr-FR"/>
        </w:rPr>
        <w:t xml:space="preserve"> c</w:t>
      </w:r>
      <w:r w:rsidRPr="00CF3843">
        <w:rPr>
          <w:rFonts w:ascii="Barlow" w:eastAsia="Calibri" w:hAnsi="Barlow" w:cs="Calibri"/>
          <w:lang w:val="fr-FR"/>
        </w:rPr>
        <w:t xml:space="preserve">ontiendra </w:t>
      </w:r>
      <w:r w:rsidR="0ECEDECD" w:rsidRPr="00CF3843">
        <w:rPr>
          <w:rFonts w:ascii="Barlow" w:eastAsia="Calibri" w:hAnsi="Barlow" w:cs="Calibri"/>
          <w:lang w:val="fr-FR"/>
        </w:rPr>
        <w:t>entre autres</w:t>
      </w:r>
      <w:r w:rsidRPr="00CF3843">
        <w:rPr>
          <w:rFonts w:ascii="Barlow" w:eastAsia="Calibri" w:hAnsi="Barlow" w:cs="Calibri"/>
          <w:lang w:val="fr-FR"/>
        </w:rPr>
        <w:t xml:space="preserve"> : convention d’occupation précaire</w:t>
      </w:r>
      <w:r w:rsidR="1EFA4E62" w:rsidRPr="00CF3843">
        <w:rPr>
          <w:rFonts w:ascii="Barlow" w:eastAsia="Calibri" w:hAnsi="Barlow" w:cs="Calibri"/>
          <w:lang w:val="fr-FR"/>
        </w:rPr>
        <w:t xml:space="preserve"> </w:t>
      </w:r>
      <w:r w:rsidR="142F5865" w:rsidRPr="00CF3843">
        <w:rPr>
          <w:rFonts w:ascii="Barlow" w:eastAsia="Calibri" w:hAnsi="Barlow" w:cs="Calibri"/>
          <w:lang w:val="fr-FR"/>
        </w:rPr>
        <w:t>- le rapport de visite</w:t>
      </w:r>
    </w:p>
    <w:p w14:paraId="05F616FE" w14:textId="77777777" w:rsidR="00CF3843" w:rsidRDefault="5BFCFB39" w:rsidP="00CF3843">
      <w:pPr>
        <w:pStyle w:val="Paragraphedeliste"/>
        <w:numPr>
          <w:ilvl w:val="0"/>
          <w:numId w:val="20"/>
        </w:numPr>
        <w:rPr>
          <w:rFonts w:ascii="Barlow" w:eastAsia="Calibri" w:hAnsi="Barlow" w:cs="Calibri"/>
          <w:lang w:val="fr-FR"/>
        </w:rPr>
      </w:pPr>
      <w:r w:rsidRPr="00CF3843">
        <w:rPr>
          <w:rFonts w:ascii="Barlow" w:eastAsia="Calibri" w:hAnsi="Barlow" w:cs="Calibri"/>
          <w:lang w:val="fr-FR"/>
        </w:rPr>
        <w:t>Attribution d’une sous</w:t>
      </w:r>
      <w:r w:rsidR="6985C819" w:rsidRPr="00CF3843">
        <w:rPr>
          <w:rFonts w:ascii="Barlow" w:eastAsia="Calibri" w:hAnsi="Barlow" w:cs="Calibri"/>
          <w:lang w:val="fr-FR"/>
        </w:rPr>
        <w:t>-</w:t>
      </w:r>
      <w:r w:rsidRPr="00CF3843">
        <w:rPr>
          <w:rFonts w:ascii="Barlow" w:eastAsia="Calibri" w:hAnsi="Barlow" w:cs="Calibri"/>
          <w:lang w:val="fr-FR"/>
        </w:rPr>
        <w:t>numérotation à une adresse spécifique - Demande d’enquête par la Ville à la Police</w:t>
      </w:r>
      <w:r w:rsidR="491C2A7D" w:rsidRPr="00CF3843">
        <w:rPr>
          <w:rFonts w:ascii="Barlow" w:eastAsia="Calibri" w:hAnsi="Barlow" w:cs="Calibri"/>
          <w:lang w:val="fr-FR"/>
        </w:rPr>
        <w:t>.</w:t>
      </w:r>
    </w:p>
    <w:p w14:paraId="50185ABC" w14:textId="7AC58116" w:rsidR="00E92A1D" w:rsidRPr="00CF3843" w:rsidRDefault="5BFCFB39" w:rsidP="00CF3843">
      <w:pPr>
        <w:pStyle w:val="Paragraphedeliste"/>
        <w:numPr>
          <w:ilvl w:val="0"/>
          <w:numId w:val="20"/>
        </w:numPr>
        <w:rPr>
          <w:rFonts w:ascii="Barlow" w:eastAsia="Calibri" w:hAnsi="Barlow" w:cs="Calibri"/>
          <w:lang w:val="fr-FR"/>
        </w:rPr>
      </w:pPr>
      <w:r w:rsidRPr="00CF3843">
        <w:rPr>
          <w:rFonts w:ascii="Barlow" w:eastAsia="Calibri" w:hAnsi="Barlow" w:cs="Calibri"/>
          <w:lang w:val="fr-FR"/>
        </w:rPr>
        <w:t>Guichet logement encourage le propriétaire et les locataires à prendre contact avec un organisme d’accompagnement / pédagogie de l’Habiter</w:t>
      </w:r>
      <w:r w:rsidR="43E0FEF5" w:rsidRPr="00CF3843">
        <w:rPr>
          <w:rFonts w:ascii="Barlow" w:eastAsia="Calibri" w:hAnsi="Barlow" w:cs="Calibri"/>
          <w:lang w:val="fr-FR"/>
        </w:rPr>
        <w:t>.</w:t>
      </w:r>
    </w:p>
    <w:p w14:paraId="2DF1A4A0" w14:textId="16714763" w:rsidR="00E92A1D" w:rsidRPr="00CF3843" w:rsidRDefault="5FD0A2EA" w:rsidP="28559649">
      <w:pPr>
        <w:pStyle w:val="Paragraphedeliste"/>
        <w:numPr>
          <w:ilvl w:val="0"/>
          <w:numId w:val="20"/>
        </w:numPr>
        <w:rPr>
          <w:rFonts w:ascii="Barlow" w:eastAsia="Calibri" w:hAnsi="Barlow" w:cs="Calibri"/>
          <w:lang w:val="fr-FR"/>
        </w:rPr>
      </w:pPr>
      <w:r w:rsidRPr="00CF3843">
        <w:rPr>
          <w:rFonts w:ascii="Barlow" w:eastAsia="Calibri" w:hAnsi="Barlow" w:cs="Calibri"/>
          <w:lang w:val="fr-FR"/>
        </w:rPr>
        <w:t>A la date de fin de convention, i</w:t>
      </w:r>
      <w:r w:rsidR="3D9153E4" w:rsidRPr="00CF3843">
        <w:rPr>
          <w:rFonts w:ascii="Barlow" w:eastAsia="Calibri" w:hAnsi="Barlow" w:cs="Calibri"/>
          <w:lang w:val="fr-FR"/>
        </w:rPr>
        <w:t>l appartient aux parties de renouveler leur demande dans les temps</w:t>
      </w:r>
      <w:r w:rsidR="182CAD8A" w:rsidRPr="00CF3843">
        <w:rPr>
          <w:rFonts w:ascii="Barlow" w:eastAsia="Calibri" w:hAnsi="Barlow" w:cs="Calibri"/>
          <w:lang w:val="fr-FR"/>
        </w:rPr>
        <w:t xml:space="preserve"> auprès du service population</w:t>
      </w:r>
      <w:r w:rsidR="3D9153E4" w:rsidRPr="00CF3843">
        <w:rPr>
          <w:rFonts w:ascii="Barlow" w:eastAsia="Calibri" w:hAnsi="Barlow" w:cs="Calibri"/>
          <w:lang w:val="fr-FR"/>
        </w:rPr>
        <w:t xml:space="preserve">. </w:t>
      </w:r>
    </w:p>
    <w:p w14:paraId="7640913E" w14:textId="0DC01BC3" w:rsidR="00E92A1D" w:rsidRPr="00CF3843" w:rsidRDefault="00E92A1D" w:rsidP="5288D03A">
      <w:pPr>
        <w:rPr>
          <w:rFonts w:ascii="Barlow" w:eastAsia="Calibri" w:hAnsi="Barlow" w:cs="Calibri"/>
          <w:lang w:val="fr-FR"/>
        </w:rPr>
      </w:pPr>
    </w:p>
    <w:p w14:paraId="12A7972C" w14:textId="07C5E222" w:rsidR="00E92A1D" w:rsidRPr="00CF3843" w:rsidRDefault="5BFCFB39" w:rsidP="5288D03A">
      <w:pPr>
        <w:pStyle w:val="Paragraphedeliste"/>
        <w:numPr>
          <w:ilvl w:val="0"/>
          <w:numId w:val="21"/>
        </w:numPr>
        <w:rPr>
          <w:rFonts w:ascii="Barlow" w:eastAsia="Calibri" w:hAnsi="Barlow" w:cs="Calibri"/>
          <w:lang w:val="fr-FR"/>
        </w:rPr>
      </w:pPr>
      <w:r w:rsidRPr="00CF3843">
        <w:rPr>
          <w:rFonts w:ascii="Barlow" w:eastAsia="Calibri" w:hAnsi="Barlow" w:cs="Calibri"/>
          <w:lang w:val="fr-FR"/>
        </w:rPr>
        <w:t>Propriétaire ne vit pas dans le logement</w:t>
      </w:r>
    </w:p>
    <w:p w14:paraId="27B30C5E" w14:textId="6748B40B" w:rsidR="00E92A1D" w:rsidRPr="00CF3843" w:rsidRDefault="5BFCFB39" w:rsidP="5288D03A">
      <w:pPr>
        <w:pStyle w:val="Paragraphedeliste"/>
        <w:numPr>
          <w:ilvl w:val="0"/>
          <w:numId w:val="8"/>
        </w:numPr>
        <w:rPr>
          <w:rFonts w:ascii="Barlow" w:eastAsia="Calibri" w:hAnsi="Barlow" w:cs="Calibri"/>
          <w:lang w:val="fr-FR"/>
        </w:rPr>
      </w:pPr>
      <w:r w:rsidRPr="00CF3843">
        <w:rPr>
          <w:rFonts w:ascii="Barlow" w:eastAsia="Calibri" w:hAnsi="Barlow" w:cs="Calibri"/>
          <w:lang w:val="fr-FR"/>
        </w:rPr>
        <w:t>Idem que ci-dessus</w:t>
      </w:r>
      <w:r w:rsidR="611CAAB9" w:rsidRPr="00CF3843">
        <w:rPr>
          <w:rFonts w:ascii="Barlow" w:eastAsia="Calibri" w:hAnsi="Barlow" w:cs="Calibri"/>
          <w:lang w:val="fr-FR"/>
        </w:rPr>
        <w:t xml:space="preserve">. Les </w:t>
      </w:r>
      <w:r w:rsidR="2159A190" w:rsidRPr="00CF3843">
        <w:rPr>
          <w:rFonts w:ascii="Barlow" w:eastAsia="Calibri" w:hAnsi="Barlow" w:cs="Calibri"/>
          <w:lang w:val="fr-FR"/>
        </w:rPr>
        <w:t xml:space="preserve">candidats </w:t>
      </w:r>
      <w:r w:rsidR="611CAAB9" w:rsidRPr="00CF3843">
        <w:rPr>
          <w:rFonts w:ascii="Barlow" w:eastAsia="Calibri" w:hAnsi="Barlow" w:cs="Calibri"/>
          <w:lang w:val="fr-FR"/>
        </w:rPr>
        <w:t xml:space="preserve">locataires </w:t>
      </w:r>
      <w:r w:rsidR="3A87B04F" w:rsidRPr="00CF3843">
        <w:rPr>
          <w:rFonts w:ascii="Barlow" w:eastAsia="Calibri" w:hAnsi="Barlow" w:cs="Calibri"/>
          <w:lang w:val="fr-FR"/>
        </w:rPr>
        <w:t xml:space="preserve">intéressés </w:t>
      </w:r>
      <w:r w:rsidR="611CAAB9" w:rsidRPr="00CF3843">
        <w:rPr>
          <w:rFonts w:ascii="Barlow" w:eastAsia="Calibri" w:hAnsi="Barlow" w:cs="Calibri"/>
          <w:lang w:val="fr-FR"/>
        </w:rPr>
        <w:t>devront signer un document relatif au RGPD stipulant qu’ils acceptent que nous communiquions leurs coordonnées dans le cadre strict de ce projet d’Habitat Solidaire Générationnel</w:t>
      </w:r>
      <w:r w:rsidR="03F81828" w:rsidRPr="00CF3843">
        <w:rPr>
          <w:rFonts w:ascii="Barlow" w:eastAsia="Calibri" w:hAnsi="Barlow" w:cs="Calibri"/>
          <w:lang w:val="fr-FR"/>
        </w:rPr>
        <w:t xml:space="preserve"> à d’autres candidats locataires et propriétaires.</w:t>
      </w:r>
    </w:p>
    <w:p w14:paraId="11B8CC7E" w14:textId="0D130996" w:rsidR="00E92A1D" w:rsidRPr="00CF3843" w:rsidRDefault="5BFCFB39" w:rsidP="2593914E">
      <w:pPr>
        <w:pStyle w:val="Paragraphedeliste"/>
        <w:numPr>
          <w:ilvl w:val="0"/>
          <w:numId w:val="8"/>
        </w:numPr>
        <w:rPr>
          <w:rFonts w:ascii="Barlow" w:eastAsia="Calibri" w:hAnsi="Barlow" w:cs="Calibri"/>
          <w:lang w:val="fr-FR"/>
        </w:rPr>
      </w:pPr>
      <w:r w:rsidRPr="00CF3843">
        <w:rPr>
          <w:rFonts w:ascii="Barlow" w:eastAsia="Calibri" w:hAnsi="Barlow" w:cs="Calibri"/>
          <w:lang w:val="fr-FR"/>
        </w:rPr>
        <w:t>Guichet logement encourage</w:t>
      </w:r>
      <w:r w:rsidR="2AFD2E1F" w:rsidRPr="00CF3843">
        <w:rPr>
          <w:rFonts w:ascii="Barlow" w:eastAsia="Calibri" w:hAnsi="Barlow" w:cs="Calibri"/>
          <w:lang w:val="fr-FR"/>
        </w:rPr>
        <w:t xml:space="preserve"> les locataires </w:t>
      </w:r>
      <w:r w:rsidRPr="00CF3843">
        <w:rPr>
          <w:rFonts w:ascii="Barlow" w:eastAsia="Calibri" w:hAnsi="Barlow" w:cs="Calibri"/>
          <w:lang w:val="fr-FR"/>
        </w:rPr>
        <w:t>à prendre contact avec un organisme d’accompagnement / pédagogie de l’Habiter</w:t>
      </w:r>
      <w:r w:rsidR="77149B21" w:rsidRPr="00CF3843">
        <w:rPr>
          <w:rFonts w:ascii="Barlow" w:eastAsia="Calibri" w:hAnsi="Barlow" w:cs="Calibri"/>
          <w:lang w:val="fr-FR"/>
        </w:rPr>
        <w:t>.</w:t>
      </w:r>
    </w:p>
    <w:p w14:paraId="054F8518" w14:textId="6CD7D384" w:rsidR="00E92A1D" w:rsidRPr="00CF3843" w:rsidRDefault="00E92A1D" w:rsidP="5288D03A">
      <w:pPr>
        <w:rPr>
          <w:rFonts w:ascii="Barlow" w:hAnsi="Barlow"/>
          <w:lang w:val="fr-FR"/>
        </w:rPr>
      </w:pPr>
    </w:p>
    <w:p w14:paraId="782D35B7" w14:textId="7BC68CCA" w:rsidR="00E92A1D" w:rsidRPr="00CF3843" w:rsidRDefault="4D4EF5B7" w:rsidP="5288D03A">
      <w:pPr>
        <w:rPr>
          <w:rFonts w:ascii="Barlow" w:hAnsi="Barlow"/>
          <w:b/>
          <w:bCs/>
          <w:lang w:val="fr-FR"/>
        </w:rPr>
      </w:pPr>
      <w:r w:rsidRPr="00CF3843">
        <w:rPr>
          <w:rFonts w:ascii="Barlow" w:hAnsi="Barlow"/>
          <w:b/>
          <w:bCs/>
          <w:lang w:val="fr-FR"/>
        </w:rPr>
        <w:t>Je suis propriétaire et souhaite que mon logement entre dans le cadre de l’Habitat Solidaire Partagé. Est-ce que la sous</w:t>
      </w:r>
      <w:r w:rsidR="349BCAE7" w:rsidRPr="00CF3843">
        <w:rPr>
          <w:rFonts w:ascii="Barlow" w:hAnsi="Barlow"/>
          <w:b/>
          <w:bCs/>
          <w:lang w:val="fr-FR"/>
        </w:rPr>
        <w:t>-</w:t>
      </w:r>
      <w:r w:rsidRPr="00CF3843">
        <w:rPr>
          <w:rFonts w:ascii="Barlow" w:hAnsi="Barlow"/>
          <w:b/>
          <w:bCs/>
          <w:lang w:val="fr-FR"/>
        </w:rPr>
        <w:t xml:space="preserve">numérotation va engendrer des taxes supplémentaires ? </w:t>
      </w:r>
    </w:p>
    <w:p w14:paraId="17F0E545" w14:textId="003B9015" w:rsidR="5288D03A" w:rsidRPr="00CF3843" w:rsidRDefault="14DAB4DD" w:rsidP="64C520B6">
      <w:pPr>
        <w:rPr>
          <w:rFonts w:ascii="Barlow" w:hAnsi="Barlow"/>
          <w:lang w:val="fr-FR"/>
        </w:rPr>
      </w:pPr>
      <w:r w:rsidRPr="00CF3843">
        <w:rPr>
          <w:rFonts w:ascii="Barlow" w:hAnsi="Barlow"/>
          <w:lang w:val="fr-FR"/>
        </w:rPr>
        <w:t>Non, il n’y aura pas de taxes supplémentaire</w:t>
      </w:r>
      <w:r w:rsidR="598BF91C" w:rsidRPr="00CF3843">
        <w:rPr>
          <w:rFonts w:ascii="Barlow" w:hAnsi="Barlow"/>
          <w:lang w:val="fr-FR"/>
        </w:rPr>
        <w:t>s. Chaque ménage devra</w:t>
      </w:r>
      <w:r w:rsidR="14EA0638" w:rsidRPr="00CF3843">
        <w:rPr>
          <w:rFonts w:ascii="Barlow" w:hAnsi="Barlow"/>
          <w:lang w:val="fr-FR"/>
        </w:rPr>
        <w:t xml:space="preserve"> néanmoins </w:t>
      </w:r>
      <w:r w:rsidR="598BF91C" w:rsidRPr="00CF3843">
        <w:rPr>
          <w:rFonts w:ascii="Barlow" w:hAnsi="Barlow"/>
          <w:lang w:val="fr-FR"/>
        </w:rPr>
        <w:t>s’acquitter de la taxe sur les immondices</w:t>
      </w:r>
      <w:r w:rsidR="1B2F8762" w:rsidRPr="00CF3843">
        <w:rPr>
          <w:rFonts w:ascii="Barlow" w:hAnsi="Barlow"/>
          <w:lang w:val="fr-FR"/>
        </w:rPr>
        <w:t>.</w:t>
      </w:r>
    </w:p>
    <w:p w14:paraId="21AE6E2B" w14:textId="3077422B" w:rsidR="2593914E" w:rsidRPr="00CF3843" w:rsidRDefault="2593914E" w:rsidP="2593914E">
      <w:pPr>
        <w:rPr>
          <w:rFonts w:ascii="Barlow" w:hAnsi="Barlow"/>
          <w:lang w:val="fr-FR"/>
        </w:rPr>
      </w:pPr>
    </w:p>
    <w:p w14:paraId="3FAEC20C" w14:textId="70810F13" w:rsidR="00E92A1D" w:rsidRPr="00CF3843" w:rsidRDefault="00E92A1D">
      <w:pPr>
        <w:rPr>
          <w:rFonts w:ascii="Barlow" w:hAnsi="Barlow"/>
          <w:b/>
          <w:bCs/>
          <w:lang w:val="fr-FR"/>
        </w:rPr>
      </w:pPr>
      <w:r w:rsidRPr="00CF3843">
        <w:rPr>
          <w:rFonts w:ascii="Barlow" w:hAnsi="Barlow"/>
          <w:b/>
          <w:bCs/>
          <w:lang w:val="fr-FR"/>
        </w:rPr>
        <w:t>Combien de temps dure la procédure pour obtenir une sous</w:t>
      </w:r>
      <w:r w:rsidR="7B782E55" w:rsidRPr="00CF3843">
        <w:rPr>
          <w:rFonts w:ascii="Barlow" w:hAnsi="Barlow"/>
          <w:b/>
          <w:bCs/>
          <w:lang w:val="fr-FR"/>
        </w:rPr>
        <w:t>-</w:t>
      </w:r>
      <w:r w:rsidRPr="00CF3843">
        <w:rPr>
          <w:rFonts w:ascii="Barlow" w:hAnsi="Barlow"/>
          <w:b/>
          <w:bCs/>
          <w:lang w:val="fr-FR"/>
        </w:rPr>
        <w:t xml:space="preserve">numérotation ? </w:t>
      </w:r>
    </w:p>
    <w:p w14:paraId="6078D0DA" w14:textId="3378E159" w:rsidR="00E92A1D" w:rsidRPr="00CF3843" w:rsidRDefault="00E92A1D">
      <w:pPr>
        <w:rPr>
          <w:rFonts w:ascii="Barlow" w:hAnsi="Barlow"/>
          <w:lang w:val="fr-FR"/>
        </w:rPr>
      </w:pPr>
      <w:r w:rsidRPr="00CF3843">
        <w:rPr>
          <w:rFonts w:ascii="Barlow" w:hAnsi="Barlow"/>
          <w:lang w:val="fr-FR"/>
        </w:rPr>
        <w:t>Un projet d’Habitat Solidaire Partagé se construit dans le temps.</w:t>
      </w:r>
    </w:p>
    <w:p w14:paraId="7D9BB894" w14:textId="17089E94" w:rsidR="00D4490A" w:rsidRPr="00CF3843" w:rsidRDefault="00E92A1D">
      <w:pPr>
        <w:rPr>
          <w:rFonts w:ascii="Barlow" w:hAnsi="Barlow"/>
          <w:lang w:val="fr-FR"/>
        </w:rPr>
      </w:pPr>
      <w:r w:rsidRPr="00CF3843">
        <w:rPr>
          <w:rFonts w:ascii="Barlow" w:hAnsi="Barlow"/>
          <w:lang w:val="fr-FR"/>
        </w:rPr>
        <w:t>L’administration ne travaille pas dans l’urgence</w:t>
      </w:r>
      <w:r w:rsidR="005525E6" w:rsidRPr="00CF3843">
        <w:rPr>
          <w:rFonts w:ascii="Barlow" w:hAnsi="Barlow"/>
          <w:lang w:val="fr-FR"/>
        </w:rPr>
        <w:t xml:space="preserve"> pour ce type de projet</w:t>
      </w:r>
      <w:r w:rsidRPr="00CF3843">
        <w:rPr>
          <w:rFonts w:ascii="Barlow" w:hAnsi="Barlow"/>
          <w:lang w:val="fr-FR"/>
        </w:rPr>
        <w:t>.</w:t>
      </w:r>
    </w:p>
    <w:p w14:paraId="1B087557" w14:textId="67DE43D5" w:rsidR="2593914E" w:rsidRPr="00CF3843" w:rsidRDefault="2593914E" w:rsidP="2593914E">
      <w:pPr>
        <w:rPr>
          <w:rFonts w:ascii="Barlow" w:hAnsi="Barlow"/>
          <w:lang w:val="fr-FR"/>
        </w:rPr>
      </w:pPr>
    </w:p>
    <w:p w14:paraId="1596262F" w14:textId="3F289410" w:rsidR="00615823" w:rsidRPr="00CF3843" w:rsidRDefault="00615823">
      <w:pPr>
        <w:rPr>
          <w:rFonts w:ascii="Barlow" w:hAnsi="Barlow"/>
          <w:b/>
          <w:bCs/>
          <w:lang w:val="fr-FR"/>
        </w:rPr>
      </w:pPr>
      <w:r w:rsidRPr="00CF3843">
        <w:rPr>
          <w:rFonts w:ascii="Barlow" w:hAnsi="Barlow"/>
          <w:b/>
          <w:bCs/>
          <w:lang w:val="fr-FR"/>
        </w:rPr>
        <w:t>La cohabitation se passe mal. Que pouvons-nous faire</w:t>
      </w:r>
      <w:r w:rsidR="00C842A4" w:rsidRPr="00CF3843">
        <w:rPr>
          <w:rFonts w:ascii="Barlow" w:hAnsi="Barlow"/>
          <w:b/>
          <w:bCs/>
          <w:lang w:val="fr-FR"/>
        </w:rPr>
        <w:t> ?</w:t>
      </w:r>
      <w:r w:rsidRPr="00CF3843">
        <w:rPr>
          <w:rFonts w:ascii="Barlow" w:hAnsi="Barlow"/>
          <w:b/>
          <w:bCs/>
          <w:lang w:val="fr-FR"/>
        </w:rPr>
        <w:t xml:space="preserve"> </w:t>
      </w:r>
    </w:p>
    <w:p w14:paraId="1CDD52A0" w14:textId="7C36C053" w:rsidR="64C520B6" w:rsidRPr="00CF3843" w:rsidRDefault="02A570A7" w:rsidP="2593914E">
      <w:pPr>
        <w:rPr>
          <w:rFonts w:ascii="Barlow" w:hAnsi="Barlow"/>
          <w:lang w:val="fr-FR"/>
        </w:rPr>
      </w:pPr>
      <w:r w:rsidRPr="00CF3843">
        <w:rPr>
          <w:rFonts w:ascii="Barlow" w:hAnsi="Barlow"/>
          <w:lang w:val="fr-FR"/>
        </w:rPr>
        <w:t xml:space="preserve">Pour s’assurer d’une bonne réussite dans la cohabitation, </w:t>
      </w:r>
      <w:r w:rsidR="3D78C77C" w:rsidRPr="00CF3843">
        <w:rPr>
          <w:rFonts w:ascii="Barlow" w:hAnsi="Barlow"/>
          <w:lang w:val="fr-FR"/>
        </w:rPr>
        <w:t xml:space="preserve">il est </w:t>
      </w:r>
      <w:r w:rsidR="7A0AB09C" w:rsidRPr="00CF3843">
        <w:rPr>
          <w:rFonts w:ascii="Barlow" w:hAnsi="Barlow"/>
          <w:lang w:val="fr-FR"/>
        </w:rPr>
        <w:t>vivement</w:t>
      </w:r>
      <w:r w:rsidRPr="00CF3843">
        <w:rPr>
          <w:rFonts w:ascii="Barlow" w:hAnsi="Barlow"/>
          <w:lang w:val="fr-FR"/>
        </w:rPr>
        <w:t xml:space="preserve"> conseillé de faire appel à une </w:t>
      </w:r>
      <w:r w:rsidR="76BF54A9" w:rsidRPr="00CF3843">
        <w:rPr>
          <w:rFonts w:ascii="Barlow" w:hAnsi="Barlow"/>
          <w:lang w:val="fr-FR"/>
        </w:rPr>
        <w:t>association</w:t>
      </w:r>
      <w:r w:rsidRPr="00CF3843">
        <w:rPr>
          <w:rFonts w:ascii="Barlow" w:hAnsi="Barlow"/>
          <w:lang w:val="fr-FR"/>
        </w:rPr>
        <w:t xml:space="preserve"> active dans la Pédagogie de l’Habiter, comme Habitat et participation par exemple. </w:t>
      </w:r>
    </w:p>
    <w:p w14:paraId="1704036F" w14:textId="71A8D61E" w:rsidR="00E676B3" w:rsidRPr="00CF3843" w:rsidRDefault="00E676B3">
      <w:pPr>
        <w:rPr>
          <w:rFonts w:ascii="Barlow" w:hAnsi="Barlow"/>
          <w:lang w:val="fr-FR"/>
        </w:rPr>
      </w:pPr>
      <w:r w:rsidRPr="00CF3843">
        <w:rPr>
          <w:rFonts w:ascii="Barlow" w:hAnsi="Barlow"/>
          <w:lang w:val="fr-FR"/>
        </w:rPr>
        <w:t>Si vous avez été accompagné dans la construction de votre projet et que cela ne fonctionne plus ou moins bien, vous pourrez toujours faire appel à ce service pour une remédiation.</w:t>
      </w:r>
    </w:p>
    <w:p w14:paraId="2AB5701E" w14:textId="5FFC6B2F" w:rsidR="00E676B3" w:rsidRPr="00CF3843" w:rsidRDefault="00E676B3">
      <w:pPr>
        <w:rPr>
          <w:rFonts w:ascii="Barlow" w:hAnsi="Barlow"/>
          <w:lang w:val="fr-FR"/>
        </w:rPr>
      </w:pPr>
      <w:r w:rsidRPr="00CF3843">
        <w:rPr>
          <w:rFonts w:ascii="Barlow" w:hAnsi="Barlow"/>
          <w:lang w:val="fr-FR"/>
        </w:rPr>
        <w:t xml:space="preserve">Si malgré tout, cela ne devait plus fonctionner, alors </w:t>
      </w:r>
      <w:r w:rsidR="00C842A4" w:rsidRPr="00CF3843">
        <w:rPr>
          <w:rFonts w:ascii="Barlow" w:hAnsi="Barlow"/>
          <w:lang w:val="fr-FR"/>
        </w:rPr>
        <w:t>vous mettez fin à la convention qui prendra effet un mois plus tard.</w:t>
      </w:r>
    </w:p>
    <w:p w14:paraId="297AC2BE" w14:textId="6C8EC54A" w:rsidR="00C842A4" w:rsidRPr="00CF3843" w:rsidRDefault="0B4F5026">
      <w:pPr>
        <w:rPr>
          <w:rFonts w:ascii="Barlow" w:hAnsi="Barlow"/>
          <w:lang w:val="fr-FR"/>
        </w:rPr>
      </w:pPr>
      <w:r w:rsidRPr="00CF3843">
        <w:rPr>
          <w:rFonts w:ascii="Barlow" w:hAnsi="Barlow"/>
          <w:lang w:val="fr-FR"/>
        </w:rPr>
        <w:lastRenderedPageBreak/>
        <w:t>La rupture de cette convention engendrera automatiquement la fin de la sous</w:t>
      </w:r>
      <w:r w:rsidR="280EEEAE" w:rsidRPr="00CF3843">
        <w:rPr>
          <w:rFonts w:ascii="Barlow" w:hAnsi="Barlow"/>
          <w:lang w:val="fr-FR"/>
        </w:rPr>
        <w:t>-</w:t>
      </w:r>
      <w:r w:rsidRPr="00CF3843">
        <w:rPr>
          <w:rFonts w:ascii="Barlow" w:hAnsi="Barlow"/>
          <w:lang w:val="fr-FR"/>
        </w:rPr>
        <w:t>numérotation, vu le caractère intuit</w:t>
      </w:r>
      <w:r w:rsidR="0550E269" w:rsidRPr="00CF3843">
        <w:rPr>
          <w:rFonts w:ascii="Barlow" w:hAnsi="Barlow"/>
          <w:lang w:val="fr-FR"/>
        </w:rPr>
        <w:t>u</w:t>
      </w:r>
      <w:r w:rsidRPr="00CF3843">
        <w:rPr>
          <w:rFonts w:ascii="Barlow" w:hAnsi="Barlow"/>
          <w:lang w:val="fr-FR"/>
        </w:rPr>
        <w:t xml:space="preserve"> personae</w:t>
      </w:r>
      <w:r w:rsidR="108D2CEF" w:rsidRPr="00CF3843">
        <w:rPr>
          <w:rFonts w:ascii="Barlow" w:hAnsi="Barlow"/>
          <w:lang w:val="fr-FR"/>
        </w:rPr>
        <w:t xml:space="preserve"> de celle-ci</w:t>
      </w:r>
      <w:r w:rsidRPr="00CF3843">
        <w:rPr>
          <w:rFonts w:ascii="Barlow" w:hAnsi="Barlow"/>
          <w:lang w:val="fr-FR"/>
        </w:rPr>
        <w:t>.</w:t>
      </w:r>
    </w:p>
    <w:p w14:paraId="542774F9" w14:textId="475F8B53" w:rsidR="33B936C7" w:rsidRPr="00CF3843" w:rsidRDefault="33B936C7" w:rsidP="33B936C7">
      <w:pPr>
        <w:rPr>
          <w:rFonts w:ascii="Barlow" w:hAnsi="Barlow"/>
          <w:lang w:val="fr-FR"/>
        </w:rPr>
      </w:pPr>
    </w:p>
    <w:p w14:paraId="0C9D0A73" w14:textId="570F1785" w:rsidR="0DE967F8" w:rsidRPr="00CF3843" w:rsidRDefault="0DE967F8" w:rsidP="1539FA6B">
      <w:pPr>
        <w:rPr>
          <w:rFonts w:ascii="Barlow" w:hAnsi="Barlow"/>
          <w:b/>
          <w:bCs/>
          <w:lang w:val="fr-FR"/>
        </w:rPr>
      </w:pPr>
      <w:r w:rsidRPr="00CF3843">
        <w:rPr>
          <w:rFonts w:ascii="Barlow" w:hAnsi="Barlow"/>
          <w:b/>
          <w:bCs/>
          <w:lang w:val="fr-FR"/>
        </w:rPr>
        <w:t>Nous sommes 4 ménages distincts. Un ménage quitte l’habitat solidaire. Que faut-il faire ?</w:t>
      </w:r>
    </w:p>
    <w:p w14:paraId="13322D9E" w14:textId="435EBDBD" w:rsidR="0DE967F8" w:rsidRPr="00CF3843" w:rsidRDefault="0DE967F8" w:rsidP="2593914E">
      <w:pPr>
        <w:rPr>
          <w:rFonts w:ascii="Barlow" w:hAnsi="Barlow"/>
          <w:lang w:val="fr-FR"/>
        </w:rPr>
      </w:pPr>
      <w:r w:rsidRPr="00CF3843">
        <w:rPr>
          <w:rFonts w:ascii="Barlow" w:hAnsi="Barlow"/>
          <w:lang w:val="fr-FR"/>
        </w:rPr>
        <w:t>Vu le caractère intuit</w:t>
      </w:r>
      <w:r w:rsidR="49E40A37" w:rsidRPr="00CF3843">
        <w:rPr>
          <w:rFonts w:ascii="Barlow" w:hAnsi="Barlow"/>
          <w:lang w:val="fr-FR"/>
        </w:rPr>
        <w:t xml:space="preserve">u </w:t>
      </w:r>
      <w:r w:rsidRPr="00CF3843">
        <w:rPr>
          <w:rFonts w:ascii="Barlow" w:hAnsi="Barlow"/>
          <w:lang w:val="fr-FR"/>
        </w:rPr>
        <w:t xml:space="preserve">personae, </w:t>
      </w:r>
      <w:r w:rsidR="7604443D" w:rsidRPr="00CF3843">
        <w:rPr>
          <w:rFonts w:ascii="Barlow" w:hAnsi="Barlow"/>
          <w:lang w:val="fr-FR"/>
        </w:rPr>
        <w:t>q</w:t>
      </w:r>
      <w:r w:rsidR="7604443D" w:rsidRPr="00CF3843">
        <w:rPr>
          <w:rFonts w:ascii="Barlow" w:eastAsia="Calibri" w:hAnsi="Barlow" w:cs="Calibri"/>
          <w:lang w:val="fr-FR"/>
        </w:rPr>
        <w:t>uand une des parties quitte le logement, la convention est adaptée et maintenue pour les locataires restants. Le sous-numéro attribué à la personne sortante prend fin automatiquement.</w:t>
      </w:r>
    </w:p>
    <w:p w14:paraId="6E240D3E" w14:textId="24264708" w:rsidR="0DE967F8" w:rsidRPr="00CF3843" w:rsidRDefault="7604443D" w:rsidP="2593914E">
      <w:pPr>
        <w:rPr>
          <w:rFonts w:ascii="Barlow" w:hAnsi="Barlow"/>
          <w:lang w:val="fr-FR"/>
        </w:rPr>
      </w:pPr>
      <w:r w:rsidRPr="00CF3843">
        <w:rPr>
          <w:rFonts w:ascii="Barlow" w:eastAsia="Calibri" w:hAnsi="Barlow" w:cs="Calibri"/>
          <w:lang w:val="fr-FR"/>
        </w:rPr>
        <w:t>Si un nouveau candidat locataire souhaite intégrer votre projet d’Habitat Solidaire, v</w:t>
      </w:r>
      <w:r w:rsidR="0DE967F8" w:rsidRPr="00CF3843">
        <w:rPr>
          <w:rFonts w:ascii="Barlow" w:hAnsi="Barlow"/>
          <w:lang w:val="fr-FR"/>
        </w:rPr>
        <w:t>ous dev</w:t>
      </w:r>
      <w:r w:rsidR="490DBC30" w:rsidRPr="00CF3843">
        <w:rPr>
          <w:rFonts w:ascii="Barlow" w:hAnsi="Barlow"/>
          <w:lang w:val="fr-FR"/>
        </w:rPr>
        <w:t>r</w:t>
      </w:r>
      <w:r w:rsidR="0DE967F8" w:rsidRPr="00CF3843">
        <w:rPr>
          <w:rFonts w:ascii="Barlow" w:hAnsi="Barlow"/>
          <w:lang w:val="fr-FR"/>
        </w:rPr>
        <w:t xml:space="preserve">ez vous manifester </w:t>
      </w:r>
      <w:r w:rsidR="2EE44DBC" w:rsidRPr="00CF3843">
        <w:rPr>
          <w:rFonts w:ascii="Barlow" w:hAnsi="Barlow"/>
          <w:lang w:val="fr-FR"/>
        </w:rPr>
        <w:t xml:space="preserve">rapidement </w:t>
      </w:r>
      <w:r w:rsidR="0DE967F8" w:rsidRPr="00CF3843">
        <w:rPr>
          <w:rFonts w:ascii="Barlow" w:hAnsi="Barlow"/>
          <w:lang w:val="fr-FR"/>
        </w:rPr>
        <w:t xml:space="preserve">auprès du service </w:t>
      </w:r>
      <w:r w:rsidR="41B7C2AF" w:rsidRPr="00CF3843">
        <w:rPr>
          <w:rFonts w:ascii="Barlow" w:hAnsi="Barlow"/>
          <w:lang w:val="fr-FR"/>
        </w:rPr>
        <w:t>population</w:t>
      </w:r>
      <w:r w:rsidR="0DE967F8" w:rsidRPr="00CF3843">
        <w:rPr>
          <w:rFonts w:ascii="Barlow" w:hAnsi="Barlow"/>
          <w:lang w:val="fr-FR"/>
        </w:rPr>
        <w:t xml:space="preserve"> </w:t>
      </w:r>
      <w:r w:rsidR="6F9F3E67" w:rsidRPr="00CF3843">
        <w:rPr>
          <w:rFonts w:ascii="Barlow" w:hAnsi="Barlow"/>
          <w:lang w:val="fr-FR"/>
        </w:rPr>
        <w:t xml:space="preserve">ou logement </w:t>
      </w:r>
      <w:r w:rsidR="0DE967F8" w:rsidRPr="00CF3843">
        <w:rPr>
          <w:rFonts w:ascii="Barlow" w:hAnsi="Barlow"/>
          <w:lang w:val="fr-FR"/>
        </w:rPr>
        <w:t xml:space="preserve">pour </w:t>
      </w:r>
      <w:r w:rsidR="4F745294" w:rsidRPr="00CF3843">
        <w:rPr>
          <w:rFonts w:ascii="Barlow" w:hAnsi="Barlow"/>
          <w:lang w:val="fr-FR"/>
        </w:rPr>
        <w:t>adapter la convention et</w:t>
      </w:r>
      <w:r w:rsidR="0DE967F8" w:rsidRPr="00CF3843">
        <w:rPr>
          <w:rFonts w:ascii="Barlow" w:hAnsi="Barlow"/>
          <w:lang w:val="fr-FR"/>
        </w:rPr>
        <w:t xml:space="preserve"> l</w:t>
      </w:r>
      <w:r w:rsidR="2EC6C52D" w:rsidRPr="00CF3843">
        <w:rPr>
          <w:rFonts w:ascii="Barlow" w:hAnsi="Barlow"/>
          <w:lang w:val="fr-FR"/>
        </w:rPr>
        <w:t xml:space="preserve">a </w:t>
      </w:r>
      <w:r w:rsidR="0DE967F8" w:rsidRPr="00CF3843">
        <w:rPr>
          <w:rFonts w:ascii="Barlow" w:hAnsi="Barlow"/>
          <w:lang w:val="fr-FR"/>
        </w:rPr>
        <w:t>sous</w:t>
      </w:r>
      <w:r w:rsidR="426F5C8F" w:rsidRPr="00CF3843">
        <w:rPr>
          <w:rFonts w:ascii="Barlow" w:hAnsi="Barlow"/>
          <w:lang w:val="fr-FR"/>
        </w:rPr>
        <w:t>-</w:t>
      </w:r>
      <w:r w:rsidR="0DE967F8" w:rsidRPr="00CF3843">
        <w:rPr>
          <w:rFonts w:ascii="Barlow" w:hAnsi="Barlow"/>
          <w:lang w:val="fr-FR"/>
        </w:rPr>
        <w:t xml:space="preserve">numérotation. </w:t>
      </w:r>
    </w:p>
    <w:p w14:paraId="6B09DBCA" w14:textId="758F5B88" w:rsidR="00E92A1D" w:rsidRPr="00CF3843" w:rsidRDefault="00E92A1D">
      <w:pPr>
        <w:rPr>
          <w:rFonts w:ascii="Barlow" w:hAnsi="Barlow"/>
          <w:lang w:val="fr-FR"/>
        </w:rPr>
      </w:pPr>
    </w:p>
    <w:p w14:paraId="111EA5AA" w14:textId="77777777" w:rsidR="00E92A1D" w:rsidRPr="00CF3843" w:rsidRDefault="00E92A1D">
      <w:pPr>
        <w:rPr>
          <w:rFonts w:ascii="Barlow" w:hAnsi="Barlow"/>
          <w:lang w:val="fr-FR"/>
        </w:rPr>
      </w:pPr>
    </w:p>
    <w:sectPr w:rsidR="00E92A1D" w:rsidRPr="00CF3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9AA7"/>
    <w:multiLevelType w:val="hybridMultilevel"/>
    <w:tmpl w:val="2690E732"/>
    <w:lvl w:ilvl="0" w:tplc="159452B2">
      <w:start w:val="1"/>
      <w:numFmt w:val="decimal"/>
      <w:lvlText w:val="%1."/>
      <w:lvlJc w:val="left"/>
      <w:pPr>
        <w:ind w:left="720" w:hanging="360"/>
      </w:pPr>
    </w:lvl>
    <w:lvl w:ilvl="1" w:tplc="FA981BC8">
      <w:start w:val="1"/>
      <w:numFmt w:val="lowerLetter"/>
      <w:lvlText w:val="%2."/>
      <w:lvlJc w:val="left"/>
      <w:pPr>
        <w:ind w:left="1440" w:hanging="360"/>
      </w:pPr>
    </w:lvl>
    <w:lvl w:ilvl="2" w:tplc="2FD094F4">
      <w:start w:val="1"/>
      <w:numFmt w:val="lowerRoman"/>
      <w:lvlText w:val="%3."/>
      <w:lvlJc w:val="right"/>
      <w:pPr>
        <w:ind w:left="2160" w:hanging="180"/>
      </w:pPr>
    </w:lvl>
    <w:lvl w:ilvl="3" w:tplc="E59AE6D8">
      <w:start w:val="1"/>
      <w:numFmt w:val="decimal"/>
      <w:lvlText w:val="%4."/>
      <w:lvlJc w:val="left"/>
      <w:pPr>
        <w:ind w:left="2880" w:hanging="360"/>
      </w:pPr>
    </w:lvl>
    <w:lvl w:ilvl="4" w:tplc="8B140912">
      <w:start w:val="1"/>
      <w:numFmt w:val="lowerLetter"/>
      <w:lvlText w:val="%5."/>
      <w:lvlJc w:val="left"/>
      <w:pPr>
        <w:ind w:left="3600" w:hanging="360"/>
      </w:pPr>
    </w:lvl>
    <w:lvl w:ilvl="5" w:tplc="32E27804">
      <w:start w:val="1"/>
      <w:numFmt w:val="lowerRoman"/>
      <w:lvlText w:val="%6."/>
      <w:lvlJc w:val="right"/>
      <w:pPr>
        <w:ind w:left="4320" w:hanging="180"/>
      </w:pPr>
    </w:lvl>
    <w:lvl w:ilvl="6" w:tplc="CADAA43E">
      <w:start w:val="1"/>
      <w:numFmt w:val="decimal"/>
      <w:lvlText w:val="%7."/>
      <w:lvlJc w:val="left"/>
      <w:pPr>
        <w:ind w:left="5040" w:hanging="360"/>
      </w:pPr>
    </w:lvl>
    <w:lvl w:ilvl="7" w:tplc="5A2A8D50">
      <w:start w:val="1"/>
      <w:numFmt w:val="lowerLetter"/>
      <w:lvlText w:val="%8."/>
      <w:lvlJc w:val="left"/>
      <w:pPr>
        <w:ind w:left="5760" w:hanging="360"/>
      </w:pPr>
    </w:lvl>
    <w:lvl w:ilvl="8" w:tplc="C2D87284">
      <w:start w:val="1"/>
      <w:numFmt w:val="lowerRoman"/>
      <w:lvlText w:val="%9."/>
      <w:lvlJc w:val="right"/>
      <w:pPr>
        <w:ind w:left="6480" w:hanging="180"/>
      </w:pPr>
    </w:lvl>
  </w:abstractNum>
  <w:abstractNum w:abstractNumId="1" w15:restartNumberingAfterBreak="0">
    <w:nsid w:val="0608F00E"/>
    <w:multiLevelType w:val="hybridMultilevel"/>
    <w:tmpl w:val="F2343D8E"/>
    <w:lvl w:ilvl="0" w:tplc="CE7AAC9A">
      <w:start w:val="1"/>
      <w:numFmt w:val="bullet"/>
      <w:lvlText w:val="-"/>
      <w:lvlJc w:val="left"/>
      <w:pPr>
        <w:ind w:left="720" w:hanging="360"/>
      </w:pPr>
      <w:rPr>
        <w:rFonts w:ascii="Calibri" w:hAnsi="Calibri" w:hint="default"/>
      </w:rPr>
    </w:lvl>
    <w:lvl w:ilvl="1" w:tplc="304C4634">
      <w:start w:val="1"/>
      <w:numFmt w:val="bullet"/>
      <w:lvlText w:val="o"/>
      <w:lvlJc w:val="left"/>
      <w:pPr>
        <w:ind w:left="1440" w:hanging="360"/>
      </w:pPr>
      <w:rPr>
        <w:rFonts w:ascii="Courier New" w:hAnsi="Courier New" w:hint="default"/>
      </w:rPr>
    </w:lvl>
    <w:lvl w:ilvl="2" w:tplc="A5E4CE4A">
      <w:start w:val="1"/>
      <w:numFmt w:val="bullet"/>
      <w:lvlText w:val=""/>
      <w:lvlJc w:val="left"/>
      <w:pPr>
        <w:ind w:left="2160" w:hanging="360"/>
      </w:pPr>
      <w:rPr>
        <w:rFonts w:ascii="Wingdings" w:hAnsi="Wingdings" w:hint="default"/>
      </w:rPr>
    </w:lvl>
    <w:lvl w:ilvl="3" w:tplc="6F686206">
      <w:start w:val="1"/>
      <w:numFmt w:val="bullet"/>
      <w:lvlText w:val=""/>
      <w:lvlJc w:val="left"/>
      <w:pPr>
        <w:ind w:left="2880" w:hanging="360"/>
      </w:pPr>
      <w:rPr>
        <w:rFonts w:ascii="Symbol" w:hAnsi="Symbol" w:hint="default"/>
      </w:rPr>
    </w:lvl>
    <w:lvl w:ilvl="4" w:tplc="FC90EC3C">
      <w:start w:val="1"/>
      <w:numFmt w:val="bullet"/>
      <w:lvlText w:val="o"/>
      <w:lvlJc w:val="left"/>
      <w:pPr>
        <w:ind w:left="3600" w:hanging="360"/>
      </w:pPr>
      <w:rPr>
        <w:rFonts w:ascii="Courier New" w:hAnsi="Courier New" w:hint="default"/>
      </w:rPr>
    </w:lvl>
    <w:lvl w:ilvl="5" w:tplc="5E44BA48">
      <w:start w:val="1"/>
      <w:numFmt w:val="bullet"/>
      <w:lvlText w:val=""/>
      <w:lvlJc w:val="left"/>
      <w:pPr>
        <w:ind w:left="4320" w:hanging="360"/>
      </w:pPr>
      <w:rPr>
        <w:rFonts w:ascii="Wingdings" w:hAnsi="Wingdings" w:hint="default"/>
      </w:rPr>
    </w:lvl>
    <w:lvl w:ilvl="6" w:tplc="01D2383A">
      <w:start w:val="1"/>
      <w:numFmt w:val="bullet"/>
      <w:lvlText w:val=""/>
      <w:lvlJc w:val="left"/>
      <w:pPr>
        <w:ind w:left="5040" w:hanging="360"/>
      </w:pPr>
      <w:rPr>
        <w:rFonts w:ascii="Symbol" w:hAnsi="Symbol" w:hint="default"/>
      </w:rPr>
    </w:lvl>
    <w:lvl w:ilvl="7" w:tplc="66C4C882">
      <w:start w:val="1"/>
      <w:numFmt w:val="bullet"/>
      <w:lvlText w:val="o"/>
      <w:lvlJc w:val="left"/>
      <w:pPr>
        <w:ind w:left="5760" w:hanging="360"/>
      </w:pPr>
      <w:rPr>
        <w:rFonts w:ascii="Courier New" w:hAnsi="Courier New" w:hint="default"/>
      </w:rPr>
    </w:lvl>
    <w:lvl w:ilvl="8" w:tplc="C1020B7C">
      <w:start w:val="1"/>
      <w:numFmt w:val="bullet"/>
      <w:lvlText w:val=""/>
      <w:lvlJc w:val="left"/>
      <w:pPr>
        <w:ind w:left="6480" w:hanging="360"/>
      </w:pPr>
      <w:rPr>
        <w:rFonts w:ascii="Wingdings" w:hAnsi="Wingdings" w:hint="default"/>
      </w:rPr>
    </w:lvl>
  </w:abstractNum>
  <w:abstractNum w:abstractNumId="2" w15:restartNumberingAfterBreak="0">
    <w:nsid w:val="173BDF8D"/>
    <w:multiLevelType w:val="hybridMultilevel"/>
    <w:tmpl w:val="09F2D550"/>
    <w:lvl w:ilvl="0" w:tplc="EB6883D8">
      <w:start w:val="1"/>
      <w:numFmt w:val="bullet"/>
      <w:lvlText w:val="-"/>
      <w:lvlJc w:val="left"/>
      <w:pPr>
        <w:ind w:left="720" w:hanging="360"/>
      </w:pPr>
      <w:rPr>
        <w:rFonts w:ascii="Calibri" w:hAnsi="Calibri" w:hint="default"/>
      </w:rPr>
    </w:lvl>
    <w:lvl w:ilvl="1" w:tplc="55867950">
      <w:start w:val="1"/>
      <w:numFmt w:val="bullet"/>
      <w:lvlText w:val="o"/>
      <w:lvlJc w:val="left"/>
      <w:pPr>
        <w:ind w:left="1440" w:hanging="360"/>
      </w:pPr>
      <w:rPr>
        <w:rFonts w:ascii="Courier New" w:hAnsi="Courier New" w:hint="default"/>
      </w:rPr>
    </w:lvl>
    <w:lvl w:ilvl="2" w:tplc="76B47C3A">
      <w:start w:val="1"/>
      <w:numFmt w:val="bullet"/>
      <w:lvlText w:val=""/>
      <w:lvlJc w:val="left"/>
      <w:pPr>
        <w:ind w:left="2160" w:hanging="360"/>
      </w:pPr>
      <w:rPr>
        <w:rFonts w:ascii="Wingdings" w:hAnsi="Wingdings" w:hint="default"/>
      </w:rPr>
    </w:lvl>
    <w:lvl w:ilvl="3" w:tplc="4E880E1E">
      <w:start w:val="1"/>
      <w:numFmt w:val="bullet"/>
      <w:lvlText w:val=""/>
      <w:lvlJc w:val="left"/>
      <w:pPr>
        <w:ind w:left="2880" w:hanging="360"/>
      </w:pPr>
      <w:rPr>
        <w:rFonts w:ascii="Symbol" w:hAnsi="Symbol" w:hint="default"/>
      </w:rPr>
    </w:lvl>
    <w:lvl w:ilvl="4" w:tplc="E514E0DA">
      <w:start w:val="1"/>
      <w:numFmt w:val="bullet"/>
      <w:lvlText w:val="o"/>
      <w:lvlJc w:val="left"/>
      <w:pPr>
        <w:ind w:left="3600" w:hanging="360"/>
      </w:pPr>
      <w:rPr>
        <w:rFonts w:ascii="Courier New" w:hAnsi="Courier New" w:hint="default"/>
      </w:rPr>
    </w:lvl>
    <w:lvl w:ilvl="5" w:tplc="B3381622">
      <w:start w:val="1"/>
      <w:numFmt w:val="bullet"/>
      <w:lvlText w:val=""/>
      <w:lvlJc w:val="left"/>
      <w:pPr>
        <w:ind w:left="4320" w:hanging="360"/>
      </w:pPr>
      <w:rPr>
        <w:rFonts w:ascii="Wingdings" w:hAnsi="Wingdings" w:hint="default"/>
      </w:rPr>
    </w:lvl>
    <w:lvl w:ilvl="6" w:tplc="9B0A6E84">
      <w:start w:val="1"/>
      <w:numFmt w:val="bullet"/>
      <w:lvlText w:val=""/>
      <w:lvlJc w:val="left"/>
      <w:pPr>
        <w:ind w:left="5040" w:hanging="360"/>
      </w:pPr>
      <w:rPr>
        <w:rFonts w:ascii="Symbol" w:hAnsi="Symbol" w:hint="default"/>
      </w:rPr>
    </w:lvl>
    <w:lvl w:ilvl="7" w:tplc="463E17DA">
      <w:start w:val="1"/>
      <w:numFmt w:val="bullet"/>
      <w:lvlText w:val="o"/>
      <w:lvlJc w:val="left"/>
      <w:pPr>
        <w:ind w:left="5760" w:hanging="360"/>
      </w:pPr>
      <w:rPr>
        <w:rFonts w:ascii="Courier New" w:hAnsi="Courier New" w:hint="default"/>
      </w:rPr>
    </w:lvl>
    <w:lvl w:ilvl="8" w:tplc="69880A9A">
      <w:start w:val="1"/>
      <w:numFmt w:val="bullet"/>
      <w:lvlText w:val=""/>
      <w:lvlJc w:val="left"/>
      <w:pPr>
        <w:ind w:left="6480" w:hanging="360"/>
      </w:pPr>
      <w:rPr>
        <w:rFonts w:ascii="Wingdings" w:hAnsi="Wingdings" w:hint="default"/>
      </w:rPr>
    </w:lvl>
  </w:abstractNum>
  <w:abstractNum w:abstractNumId="3" w15:restartNumberingAfterBreak="0">
    <w:nsid w:val="2116DF35"/>
    <w:multiLevelType w:val="hybridMultilevel"/>
    <w:tmpl w:val="86865E36"/>
    <w:lvl w:ilvl="0" w:tplc="D8DABD44">
      <w:start w:val="1"/>
      <w:numFmt w:val="decimal"/>
      <w:lvlText w:val="%1."/>
      <w:lvlJc w:val="left"/>
      <w:pPr>
        <w:ind w:left="720" w:hanging="360"/>
      </w:pPr>
    </w:lvl>
    <w:lvl w:ilvl="1" w:tplc="947CF248">
      <w:start w:val="1"/>
      <w:numFmt w:val="lowerLetter"/>
      <w:lvlText w:val="%2."/>
      <w:lvlJc w:val="left"/>
      <w:pPr>
        <w:ind w:left="1440" w:hanging="360"/>
      </w:pPr>
    </w:lvl>
    <w:lvl w:ilvl="2" w:tplc="74AC6AF6">
      <w:start w:val="1"/>
      <w:numFmt w:val="lowerRoman"/>
      <w:lvlText w:val="%3."/>
      <w:lvlJc w:val="right"/>
      <w:pPr>
        <w:ind w:left="2160" w:hanging="180"/>
      </w:pPr>
    </w:lvl>
    <w:lvl w:ilvl="3" w:tplc="F3E6558E">
      <w:start w:val="1"/>
      <w:numFmt w:val="decimal"/>
      <w:lvlText w:val="%4."/>
      <w:lvlJc w:val="left"/>
      <w:pPr>
        <w:ind w:left="2880" w:hanging="360"/>
      </w:pPr>
    </w:lvl>
    <w:lvl w:ilvl="4" w:tplc="BAF25A18">
      <w:start w:val="1"/>
      <w:numFmt w:val="lowerLetter"/>
      <w:lvlText w:val="%5."/>
      <w:lvlJc w:val="left"/>
      <w:pPr>
        <w:ind w:left="3600" w:hanging="360"/>
      </w:pPr>
    </w:lvl>
    <w:lvl w:ilvl="5" w:tplc="D37E2124">
      <w:start w:val="1"/>
      <w:numFmt w:val="lowerRoman"/>
      <w:lvlText w:val="%6."/>
      <w:lvlJc w:val="right"/>
      <w:pPr>
        <w:ind w:left="4320" w:hanging="180"/>
      </w:pPr>
    </w:lvl>
    <w:lvl w:ilvl="6" w:tplc="A5346EB6">
      <w:start w:val="1"/>
      <w:numFmt w:val="decimal"/>
      <w:lvlText w:val="%7."/>
      <w:lvlJc w:val="left"/>
      <w:pPr>
        <w:ind w:left="5040" w:hanging="360"/>
      </w:pPr>
    </w:lvl>
    <w:lvl w:ilvl="7" w:tplc="9E2CA412">
      <w:start w:val="1"/>
      <w:numFmt w:val="lowerLetter"/>
      <w:lvlText w:val="%8."/>
      <w:lvlJc w:val="left"/>
      <w:pPr>
        <w:ind w:left="5760" w:hanging="360"/>
      </w:pPr>
    </w:lvl>
    <w:lvl w:ilvl="8" w:tplc="E794A844">
      <w:start w:val="1"/>
      <w:numFmt w:val="lowerRoman"/>
      <w:lvlText w:val="%9."/>
      <w:lvlJc w:val="right"/>
      <w:pPr>
        <w:ind w:left="6480" w:hanging="180"/>
      </w:pPr>
    </w:lvl>
  </w:abstractNum>
  <w:abstractNum w:abstractNumId="4" w15:restartNumberingAfterBreak="0">
    <w:nsid w:val="22676B04"/>
    <w:multiLevelType w:val="hybridMultilevel"/>
    <w:tmpl w:val="17E05F4E"/>
    <w:lvl w:ilvl="0" w:tplc="B0EAAC82">
      <w:start w:val="1"/>
      <w:numFmt w:val="bullet"/>
      <w:lvlText w:val="-"/>
      <w:lvlJc w:val="left"/>
      <w:pPr>
        <w:ind w:left="720" w:hanging="360"/>
      </w:pPr>
      <w:rPr>
        <w:rFonts w:ascii="Calibri" w:hAnsi="Calibri" w:hint="default"/>
      </w:rPr>
    </w:lvl>
    <w:lvl w:ilvl="1" w:tplc="8100657C">
      <w:start w:val="1"/>
      <w:numFmt w:val="bullet"/>
      <w:lvlText w:val="o"/>
      <w:lvlJc w:val="left"/>
      <w:pPr>
        <w:ind w:left="1440" w:hanging="360"/>
      </w:pPr>
      <w:rPr>
        <w:rFonts w:ascii="Courier New" w:hAnsi="Courier New" w:hint="default"/>
      </w:rPr>
    </w:lvl>
    <w:lvl w:ilvl="2" w:tplc="E3B06FDA">
      <w:start w:val="1"/>
      <w:numFmt w:val="bullet"/>
      <w:lvlText w:val=""/>
      <w:lvlJc w:val="left"/>
      <w:pPr>
        <w:ind w:left="2160" w:hanging="360"/>
      </w:pPr>
      <w:rPr>
        <w:rFonts w:ascii="Wingdings" w:hAnsi="Wingdings" w:hint="default"/>
      </w:rPr>
    </w:lvl>
    <w:lvl w:ilvl="3" w:tplc="5C8005E4">
      <w:start w:val="1"/>
      <w:numFmt w:val="bullet"/>
      <w:lvlText w:val=""/>
      <w:lvlJc w:val="left"/>
      <w:pPr>
        <w:ind w:left="2880" w:hanging="360"/>
      </w:pPr>
      <w:rPr>
        <w:rFonts w:ascii="Symbol" w:hAnsi="Symbol" w:hint="default"/>
      </w:rPr>
    </w:lvl>
    <w:lvl w:ilvl="4" w:tplc="7A34A738">
      <w:start w:val="1"/>
      <w:numFmt w:val="bullet"/>
      <w:lvlText w:val="o"/>
      <w:lvlJc w:val="left"/>
      <w:pPr>
        <w:ind w:left="3600" w:hanging="360"/>
      </w:pPr>
      <w:rPr>
        <w:rFonts w:ascii="Courier New" w:hAnsi="Courier New" w:hint="default"/>
      </w:rPr>
    </w:lvl>
    <w:lvl w:ilvl="5" w:tplc="81B220F4">
      <w:start w:val="1"/>
      <w:numFmt w:val="bullet"/>
      <w:lvlText w:val=""/>
      <w:lvlJc w:val="left"/>
      <w:pPr>
        <w:ind w:left="4320" w:hanging="360"/>
      </w:pPr>
      <w:rPr>
        <w:rFonts w:ascii="Wingdings" w:hAnsi="Wingdings" w:hint="default"/>
      </w:rPr>
    </w:lvl>
    <w:lvl w:ilvl="6" w:tplc="7438F272">
      <w:start w:val="1"/>
      <w:numFmt w:val="bullet"/>
      <w:lvlText w:val=""/>
      <w:lvlJc w:val="left"/>
      <w:pPr>
        <w:ind w:left="5040" w:hanging="360"/>
      </w:pPr>
      <w:rPr>
        <w:rFonts w:ascii="Symbol" w:hAnsi="Symbol" w:hint="default"/>
      </w:rPr>
    </w:lvl>
    <w:lvl w:ilvl="7" w:tplc="A6C0B0B4">
      <w:start w:val="1"/>
      <w:numFmt w:val="bullet"/>
      <w:lvlText w:val="o"/>
      <w:lvlJc w:val="left"/>
      <w:pPr>
        <w:ind w:left="5760" w:hanging="360"/>
      </w:pPr>
      <w:rPr>
        <w:rFonts w:ascii="Courier New" w:hAnsi="Courier New" w:hint="default"/>
      </w:rPr>
    </w:lvl>
    <w:lvl w:ilvl="8" w:tplc="6098FD88">
      <w:start w:val="1"/>
      <w:numFmt w:val="bullet"/>
      <w:lvlText w:val=""/>
      <w:lvlJc w:val="left"/>
      <w:pPr>
        <w:ind w:left="6480" w:hanging="360"/>
      </w:pPr>
      <w:rPr>
        <w:rFonts w:ascii="Wingdings" w:hAnsi="Wingdings" w:hint="default"/>
      </w:rPr>
    </w:lvl>
  </w:abstractNum>
  <w:abstractNum w:abstractNumId="5" w15:restartNumberingAfterBreak="0">
    <w:nsid w:val="22E43959"/>
    <w:multiLevelType w:val="hybridMultilevel"/>
    <w:tmpl w:val="E0526A62"/>
    <w:lvl w:ilvl="0" w:tplc="CE427372">
      <w:start w:val="1"/>
      <w:numFmt w:val="bullet"/>
      <w:lvlText w:val="o"/>
      <w:lvlJc w:val="left"/>
      <w:pPr>
        <w:ind w:left="720" w:hanging="360"/>
      </w:pPr>
      <w:rPr>
        <w:rFonts w:ascii="Courier New" w:hAnsi="Courier New" w:hint="default"/>
      </w:rPr>
    </w:lvl>
    <w:lvl w:ilvl="1" w:tplc="3A30B1DA">
      <w:start w:val="1"/>
      <w:numFmt w:val="bullet"/>
      <w:lvlText w:val="o"/>
      <w:lvlJc w:val="left"/>
      <w:pPr>
        <w:ind w:left="1440" w:hanging="360"/>
      </w:pPr>
      <w:rPr>
        <w:rFonts w:ascii="Courier New" w:hAnsi="Courier New" w:hint="default"/>
      </w:rPr>
    </w:lvl>
    <w:lvl w:ilvl="2" w:tplc="A0BCF0CE">
      <w:start w:val="1"/>
      <w:numFmt w:val="bullet"/>
      <w:lvlText w:val=""/>
      <w:lvlJc w:val="left"/>
      <w:pPr>
        <w:ind w:left="2160" w:hanging="360"/>
      </w:pPr>
      <w:rPr>
        <w:rFonts w:ascii="Wingdings" w:hAnsi="Wingdings" w:hint="default"/>
      </w:rPr>
    </w:lvl>
    <w:lvl w:ilvl="3" w:tplc="A4D03434">
      <w:start w:val="1"/>
      <w:numFmt w:val="bullet"/>
      <w:lvlText w:val=""/>
      <w:lvlJc w:val="left"/>
      <w:pPr>
        <w:ind w:left="2880" w:hanging="360"/>
      </w:pPr>
      <w:rPr>
        <w:rFonts w:ascii="Symbol" w:hAnsi="Symbol" w:hint="default"/>
      </w:rPr>
    </w:lvl>
    <w:lvl w:ilvl="4" w:tplc="34E828FE">
      <w:start w:val="1"/>
      <w:numFmt w:val="bullet"/>
      <w:lvlText w:val="o"/>
      <w:lvlJc w:val="left"/>
      <w:pPr>
        <w:ind w:left="3600" w:hanging="360"/>
      </w:pPr>
      <w:rPr>
        <w:rFonts w:ascii="Courier New" w:hAnsi="Courier New" w:hint="default"/>
      </w:rPr>
    </w:lvl>
    <w:lvl w:ilvl="5" w:tplc="2304CFB2">
      <w:start w:val="1"/>
      <w:numFmt w:val="bullet"/>
      <w:lvlText w:val=""/>
      <w:lvlJc w:val="left"/>
      <w:pPr>
        <w:ind w:left="4320" w:hanging="360"/>
      </w:pPr>
      <w:rPr>
        <w:rFonts w:ascii="Wingdings" w:hAnsi="Wingdings" w:hint="default"/>
      </w:rPr>
    </w:lvl>
    <w:lvl w:ilvl="6" w:tplc="950C81EC">
      <w:start w:val="1"/>
      <w:numFmt w:val="bullet"/>
      <w:lvlText w:val=""/>
      <w:lvlJc w:val="left"/>
      <w:pPr>
        <w:ind w:left="5040" w:hanging="360"/>
      </w:pPr>
      <w:rPr>
        <w:rFonts w:ascii="Symbol" w:hAnsi="Symbol" w:hint="default"/>
      </w:rPr>
    </w:lvl>
    <w:lvl w:ilvl="7" w:tplc="DFDA3926">
      <w:start w:val="1"/>
      <w:numFmt w:val="bullet"/>
      <w:lvlText w:val="o"/>
      <w:lvlJc w:val="left"/>
      <w:pPr>
        <w:ind w:left="5760" w:hanging="360"/>
      </w:pPr>
      <w:rPr>
        <w:rFonts w:ascii="Courier New" w:hAnsi="Courier New" w:hint="default"/>
      </w:rPr>
    </w:lvl>
    <w:lvl w:ilvl="8" w:tplc="E4AC540A">
      <w:start w:val="1"/>
      <w:numFmt w:val="bullet"/>
      <w:lvlText w:val=""/>
      <w:lvlJc w:val="left"/>
      <w:pPr>
        <w:ind w:left="6480" w:hanging="360"/>
      </w:pPr>
      <w:rPr>
        <w:rFonts w:ascii="Wingdings" w:hAnsi="Wingdings" w:hint="default"/>
      </w:rPr>
    </w:lvl>
  </w:abstractNum>
  <w:abstractNum w:abstractNumId="6" w15:restartNumberingAfterBreak="0">
    <w:nsid w:val="262A96B4"/>
    <w:multiLevelType w:val="hybridMultilevel"/>
    <w:tmpl w:val="D3AE71FE"/>
    <w:lvl w:ilvl="0" w:tplc="7C9CF08E">
      <w:start w:val="2"/>
      <w:numFmt w:val="decimal"/>
      <w:lvlText w:val="%1."/>
      <w:lvlJc w:val="left"/>
      <w:pPr>
        <w:ind w:left="720" w:hanging="360"/>
      </w:pPr>
    </w:lvl>
    <w:lvl w:ilvl="1" w:tplc="122C68D0">
      <w:start w:val="1"/>
      <w:numFmt w:val="lowerLetter"/>
      <w:lvlText w:val="%2."/>
      <w:lvlJc w:val="left"/>
      <w:pPr>
        <w:ind w:left="1440" w:hanging="360"/>
      </w:pPr>
    </w:lvl>
    <w:lvl w:ilvl="2" w:tplc="4EE06408">
      <w:start w:val="1"/>
      <w:numFmt w:val="lowerRoman"/>
      <w:lvlText w:val="%3."/>
      <w:lvlJc w:val="right"/>
      <w:pPr>
        <w:ind w:left="2160" w:hanging="180"/>
      </w:pPr>
    </w:lvl>
    <w:lvl w:ilvl="3" w:tplc="1BC0DF66">
      <w:start w:val="1"/>
      <w:numFmt w:val="decimal"/>
      <w:lvlText w:val="%4."/>
      <w:lvlJc w:val="left"/>
      <w:pPr>
        <w:ind w:left="2880" w:hanging="360"/>
      </w:pPr>
    </w:lvl>
    <w:lvl w:ilvl="4" w:tplc="C5B0AB72">
      <w:start w:val="1"/>
      <w:numFmt w:val="lowerLetter"/>
      <w:lvlText w:val="%5."/>
      <w:lvlJc w:val="left"/>
      <w:pPr>
        <w:ind w:left="3600" w:hanging="360"/>
      </w:pPr>
    </w:lvl>
    <w:lvl w:ilvl="5" w:tplc="A488A940">
      <w:start w:val="1"/>
      <w:numFmt w:val="lowerRoman"/>
      <w:lvlText w:val="%6."/>
      <w:lvlJc w:val="right"/>
      <w:pPr>
        <w:ind w:left="4320" w:hanging="180"/>
      </w:pPr>
    </w:lvl>
    <w:lvl w:ilvl="6" w:tplc="6598ECE0">
      <w:start w:val="1"/>
      <w:numFmt w:val="decimal"/>
      <w:lvlText w:val="%7."/>
      <w:lvlJc w:val="left"/>
      <w:pPr>
        <w:ind w:left="5040" w:hanging="360"/>
      </w:pPr>
    </w:lvl>
    <w:lvl w:ilvl="7" w:tplc="E5767E9C">
      <w:start w:val="1"/>
      <w:numFmt w:val="lowerLetter"/>
      <w:lvlText w:val="%8."/>
      <w:lvlJc w:val="left"/>
      <w:pPr>
        <w:ind w:left="5760" w:hanging="360"/>
      </w:pPr>
    </w:lvl>
    <w:lvl w:ilvl="8" w:tplc="CC1867AE">
      <w:start w:val="1"/>
      <w:numFmt w:val="lowerRoman"/>
      <w:lvlText w:val="%9."/>
      <w:lvlJc w:val="right"/>
      <w:pPr>
        <w:ind w:left="6480" w:hanging="180"/>
      </w:pPr>
    </w:lvl>
  </w:abstractNum>
  <w:abstractNum w:abstractNumId="7" w15:restartNumberingAfterBreak="0">
    <w:nsid w:val="26820DE8"/>
    <w:multiLevelType w:val="hybridMultilevel"/>
    <w:tmpl w:val="CE1480B6"/>
    <w:lvl w:ilvl="0" w:tplc="2CA4FB4A">
      <w:start w:val="1"/>
      <w:numFmt w:val="decimal"/>
      <w:lvlText w:val="%1."/>
      <w:lvlJc w:val="left"/>
      <w:pPr>
        <w:ind w:left="720" w:hanging="360"/>
      </w:pPr>
    </w:lvl>
    <w:lvl w:ilvl="1" w:tplc="EA4886BA">
      <w:start w:val="1"/>
      <w:numFmt w:val="lowerLetter"/>
      <w:lvlText w:val="%2."/>
      <w:lvlJc w:val="left"/>
      <w:pPr>
        <w:ind w:left="1440" w:hanging="360"/>
      </w:pPr>
    </w:lvl>
    <w:lvl w:ilvl="2" w:tplc="EC6CA544">
      <w:start w:val="1"/>
      <w:numFmt w:val="lowerRoman"/>
      <w:lvlText w:val="%3."/>
      <w:lvlJc w:val="right"/>
      <w:pPr>
        <w:ind w:left="2160" w:hanging="180"/>
      </w:pPr>
    </w:lvl>
    <w:lvl w:ilvl="3" w:tplc="BFA007D6">
      <w:start w:val="1"/>
      <w:numFmt w:val="decimal"/>
      <w:lvlText w:val="%4."/>
      <w:lvlJc w:val="left"/>
      <w:pPr>
        <w:ind w:left="2880" w:hanging="360"/>
      </w:pPr>
    </w:lvl>
    <w:lvl w:ilvl="4" w:tplc="E5162F7A">
      <w:start w:val="1"/>
      <w:numFmt w:val="lowerLetter"/>
      <w:lvlText w:val="%5."/>
      <w:lvlJc w:val="left"/>
      <w:pPr>
        <w:ind w:left="3600" w:hanging="360"/>
      </w:pPr>
    </w:lvl>
    <w:lvl w:ilvl="5" w:tplc="AD7A93AA">
      <w:start w:val="1"/>
      <w:numFmt w:val="lowerRoman"/>
      <w:lvlText w:val="%6."/>
      <w:lvlJc w:val="right"/>
      <w:pPr>
        <w:ind w:left="4320" w:hanging="180"/>
      </w:pPr>
    </w:lvl>
    <w:lvl w:ilvl="6" w:tplc="4D3662BE">
      <w:start w:val="1"/>
      <w:numFmt w:val="decimal"/>
      <w:lvlText w:val="%7."/>
      <w:lvlJc w:val="left"/>
      <w:pPr>
        <w:ind w:left="5040" w:hanging="360"/>
      </w:pPr>
    </w:lvl>
    <w:lvl w:ilvl="7" w:tplc="6E2E37DE">
      <w:start w:val="1"/>
      <w:numFmt w:val="lowerLetter"/>
      <w:lvlText w:val="%8."/>
      <w:lvlJc w:val="left"/>
      <w:pPr>
        <w:ind w:left="5760" w:hanging="360"/>
      </w:pPr>
    </w:lvl>
    <w:lvl w:ilvl="8" w:tplc="8FB6DADC">
      <w:start w:val="1"/>
      <w:numFmt w:val="lowerRoman"/>
      <w:lvlText w:val="%9."/>
      <w:lvlJc w:val="right"/>
      <w:pPr>
        <w:ind w:left="6480" w:hanging="180"/>
      </w:pPr>
    </w:lvl>
  </w:abstractNum>
  <w:abstractNum w:abstractNumId="8" w15:restartNumberingAfterBreak="0">
    <w:nsid w:val="2CA95BB9"/>
    <w:multiLevelType w:val="hybridMultilevel"/>
    <w:tmpl w:val="C6227ED6"/>
    <w:lvl w:ilvl="0" w:tplc="45C4EEFE">
      <w:start w:val="1"/>
      <w:numFmt w:val="bullet"/>
      <w:lvlText w:val="-"/>
      <w:lvlJc w:val="left"/>
      <w:pPr>
        <w:ind w:left="720" w:hanging="360"/>
      </w:pPr>
      <w:rPr>
        <w:rFonts w:ascii="Calibri" w:hAnsi="Calibri" w:hint="default"/>
      </w:rPr>
    </w:lvl>
    <w:lvl w:ilvl="1" w:tplc="46B4E790">
      <w:start w:val="1"/>
      <w:numFmt w:val="bullet"/>
      <w:lvlText w:val="o"/>
      <w:lvlJc w:val="left"/>
      <w:pPr>
        <w:ind w:left="1440" w:hanging="360"/>
      </w:pPr>
      <w:rPr>
        <w:rFonts w:ascii="Courier New" w:hAnsi="Courier New" w:hint="default"/>
      </w:rPr>
    </w:lvl>
    <w:lvl w:ilvl="2" w:tplc="39A82980">
      <w:start w:val="1"/>
      <w:numFmt w:val="bullet"/>
      <w:lvlText w:val=""/>
      <w:lvlJc w:val="left"/>
      <w:pPr>
        <w:ind w:left="2160" w:hanging="360"/>
      </w:pPr>
      <w:rPr>
        <w:rFonts w:ascii="Wingdings" w:hAnsi="Wingdings" w:hint="default"/>
      </w:rPr>
    </w:lvl>
    <w:lvl w:ilvl="3" w:tplc="7D56D3C4">
      <w:start w:val="1"/>
      <w:numFmt w:val="bullet"/>
      <w:lvlText w:val=""/>
      <w:lvlJc w:val="left"/>
      <w:pPr>
        <w:ind w:left="2880" w:hanging="360"/>
      </w:pPr>
      <w:rPr>
        <w:rFonts w:ascii="Symbol" w:hAnsi="Symbol" w:hint="default"/>
      </w:rPr>
    </w:lvl>
    <w:lvl w:ilvl="4" w:tplc="A508B4D0">
      <w:start w:val="1"/>
      <w:numFmt w:val="bullet"/>
      <w:lvlText w:val="o"/>
      <w:lvlJc w:val="left"/>
      <w:pPr>
        <w:ind w:left="3600" w:hanging="360"/>
      </w:pPr>
      <w:rPr>
        <w:rFonts w:ascii="Courier New" w:hAnsi="Courier New" w:hint="default"/>
      </w:rPr>
    </w:lvl>
    <w:lvl w:ilvl="5" w:tplc="370AEF8C">
      <w:start w:val="1"/>
      <w:numFmt w:val="bullet"/>
      <w:lvlText w:val=""/>
      <w:lvlJc w:val="left"/>
      <w:pPr>
        <w:ind w:left="4320" w:hanging="360"/>
      </w:pPr>
      <w:rPr>
        <w:rFonts w:ascii="Wingdings" w:hAnsi="Wingdings" w:hint="default"/>
      </w:rPr>
    </w:lvl>
    <w:lvl w:ilvl="6" w:tplc="5E8A6FB8">
      <w:start w:val="1"/>
      <w:numFmt w:val="bullet"/>
      <w:lvlText w:val=""/>
      <w:lvlJc w:val="left"/>
      <w:pPr>
        <w:ind w:left="5040" w:hanging="360"/>
      </w:pPr>
      <w:rPr>
        <w:rFonts w:ascii="Symbol" w:hAnsi="Symbol" w:hint="default"/>
      </w:rPr>
    </w:lvl>
    <w:lvl w:ilvl="7" w:tplc="4378B278">
      <w:start w:val="1"/>
      <w:numFmt w:val="bullet"/>
      <w:lvlText w:val="o"/>
      <w:lvlJc w:val="left"/>
      <w:pPr>
        <w:ind w:left="5760" w:hanging="360"/>
      </w:pPr>
      <w:rPr>
        <w:rFonts w:ascii="Courier New" w:hAnsi="Courier New" w:hint="default"/>
      </w:rPr>
    </w:lvl>
    <w:lvl w:ilvl="8" w:tplc="277ABD74">
      <w:start w:val="1"/>
      <w:numFmt w:val="bullet"/>
      <w:lvlText w:val=""/>
      <w:lvlJc w:val="left"/>
      <w:pPr>
        <w:ind w:left="6480" w:hanging="360"/>
      </w:pPr>
      <w:rPr>
        <w:rFonts w:ascii="Wingdings" w:hAnsi="Wingdings" w:hint="default"/>
      </w:rPr>
    </w:lvl>
  </w:abstractNum>
  <w:abstractNum w:abstractNumId="9" w15:restartNumberingAfterBreak="0">
    <w:nsid w:val="305BC717"/>
    <w:multiLevelType w:val="hybridMultilevel"/>
    <w:tmpl w:val="09B00900"/>
    <w:lvl w:ilvl="0" w:tplc="AF9EBB9E">
      <w:start w:val="1"/>
      <w:numFmt w:val="bullet"/>
      <w:lvlText w:val="-"/>
      <w:lvlJc w:val="left"/>
      <w:pPr>
        <w:ind w:left="720" w:hanging="360"/>
      </w:pPr>
      <w:rPr>
        <w:rFonts w:ascii="Calibri" w:hAnsi="Calibri" w:hint="default"/>
      </w:rPr>
    </w:lvl>
    <w:lvl w:ilvl="1" w:tplc="227AE678">
      <w:start w:val="1"/>
      <w:numFmt w:val="bullet"/>
      <w:lvlText w:val="o"/>
      <w:lvlJc w:val="left"/>
      <w:pPr>
        <w:ind w:left="1440" w:hanging="360"/>
      </w:pPr>
      <w:rPr>
        <w:rFonts w:ascii="Courier New" w:hAnsi="Courier New" w:hint="default"/>
      </w:rPr>
    </w:lvl>
    <w:lvl w:ilvl="2" w:tplc="1884CB2A">
      <w:start w:val="1"/>
      <w:numFmt w:val="bullet"/>
      <w:lvlText w:val=""/>
      <w:lvlJc w:val="left"/>
      <w:pPr>
        <w:ind w:left="2160" w:hanging="360"/>
      </w:pPr>
      <w:rPr>
        <w:rFonts w:ascii="Wingdings" w:hAnsi="Wingdings" w:hint="default"/>
      </w:rPr>
    </w:lvl>
    <w:lvl w:ilvl="3" w:tplc="8726367E">
      <w:start w:val="1"/>
      <w:numFmt w:val="bullet"/>
      <w:lvlText w:val=""/>
      <w:lvlJc w:val="left"/>
      <w:pPr>
        <w:ind w:left="2880" w:hanging="360"/>
      </w:pPr>
      <w:rPr>
        <w:rFonts w:ascii="Symbol" w:hAnsi="Symbol" w:hint="default"/>
      </w:rPr>
    </w:lvl>
    <w:lvl w:ilvl="4" w:tplc="0096DE5C">
      <w:start w:val="1"/>
      <w:numFmt w:val="bullet"/>
      <w:lvlText w:val="o"/>
      <w:lvlJc w:val="left"/>
      <w:pPr>
        <w:ind w:left="3600" w:hanging="360"/>
      </w:pPr>
      <w:rPr>
        <w:rFonts w:ascii="Courier New" w:hAnsi="Courier New" w:hint="default"/>
      </w:rPr>
    </w:lvl>
    <w:lvl w:ilvl="5" w:tplc="2CEE1136">
      <w:start w:val="1"/>
      <w:numFmt w:val="bullet"/>
      <w:lvlText w:val=""/>
      <w:lvlJc w:val="left"/>
      <w:pPr>
        <w:ind w:left="4320" w:hanging="360"/>
      </w:pPr>
      <w:rPr>
        <w:rFonts w:ascii="Wingdings" w:hAnsi="Wingdings" w:hint="default"/>
      </w:rPr>
    </w:lvl>
    <w:lvl w:ilvl="6" w:tplc="86E8D6E2">
      <w:start w:val="1"/>
      <w:numFmt w:val="bullet"/>
      <w:lvlText w:val=""/>
      <w:lvlJc w:val="left"/>
      <w:pPr>
        <w:ind w:left="5040" w:hanging="360"/>
      </w:pPr>
      <w:rPr>
        <w:rFonts w:ascii="Symbol" w:hAnsi="Symbol" w:hint="default"/>
      </w:rPr>
    </w:lvl>
    <w:lvl w:ilvl="7" w:tplc="3CC48EAE">
      <w:start w:val="1"/>
      <w:numFmt w:val="bullet"/>
      <w:lvlText w:val="o"/>
      <w:lvlJc w:val="left"/>
      <w:pPr>
        <w:ind w:left="5760" w:hanging="360"/>
      </w:pPr>
      <w:rPr>
        <w:rFonts w:ascii="Courier New" w:hAnsi="Courier New" w:hint="default"/>
      </w:rPr>
    </w:lvl>
    <w:lvl w:ilvl="8" w:tplc="36E203AE">
      <w:start w:val="1"/>
      <w:numFmt w:val="bullet"/>
      <w:lvlText w:val=""/>
      <w:lvlJc w:val="left"/>
      <w:pPr>
        <w:ind w:left="6480" w:hanging="360"/>
      </w:pPr>
      <w:rPr>
        <w:rFonts w:ascii="Wingdings" w:hAnsi="Wingdings" w:hint="default"/>
      </w:rPr>
    </w:lvl>
  </w:abstractNum>
  <w:abstractNum w:abstractNumId="10" w15:restartNumberingAfterBreak="0">
    <w:nsid w:val="3E1B9DF7"/>
    <w:multiLevelType w:val="hybridMultilevel"/>
    <w:tmpl w:val="61EE511A"/>
    <w:lvl w:ilvl="0" w:tplc="ED043254">
      <w:start w:val="1"/>
      <w:numFmt w:val="bullet"/>
      <w:lvlText w:val="-"/>
      <w:lvlJc w:val="left"/>
      <w:pPr>
        <w:ind w:left="720" w:hanging="360"/>
      </w:pPr>
      <w:rPr>
        <w:rFonts w:ascii="Calibri" w:hAnsi="Calibri" w:hint="default"/>
      </w:rPr>
    </w:lvl>
    <w:lvl w:ilvl="1" w:tplc="0BFC1054">
      <w:start w:val="1"/>
      <w:numFmt w:val="bullet"/>
      <w:lvlText w:val="o"/>
      <w:lvlJc w:val="left"/>
      <w:pPr>
        <w:ind w:left="1440" w:hanging="360"/>
      </w:pPr>
      <w:rPr>
        <w:rFonts w:ascii="Courier New" w:hAnsi="Courier New" w:hint="default"/>
      </w:rPr>
    </w:lvl>
    <w:lvl w:ilvl="2" w:tplc="D4D6D0A8">
      <w:start w:val="1"/>
      <w:numFmt w:val="bullet"/>
      <w:lvlText w:val=""/>
      <w:lvlJc w:val="left"/>
      <w:pPr>
        <w:ind w:left="2160" w:hanging="360"/>
      </w:pPr>
      <w:rPr>
        <w:rFonts w:ascii="Wingdings" w:hAnsi="Wingdings" w:hint="default"/>
      </w:rPr>
    </w:lvl>
    <w:lvl w:ilvl="3" w:tplc="5BAEA262">
      <w:start w:val="1"/>
      <w:numFmt w:val="bullet"/>
      <w:lvlText w:val=""/>
      <w:lvlJc w:val="left"/>
      <w:pPr>
        <w:ind w:left="2880" w:hanging="360"/>
      </w:pPr>
      <w:rPr>
        <w:rFonts w:ascii="Symbol" w:hAnsi="Symbol" w:hint="default"/>
      </w:rPr>
    </w:lvl>
    <w:lvl w:ilvl="4" w:tplc="2D322920">
      <w:start w:val="1"/>
      <w:numFmt w:val="bullet"/>
      <w:lvlText w:val="o"/>
      <w:lvlJc w:val="left"/>
      <w:pPr>
        <w:ind w:left="3600" w:hanging="360"/>
      </w:pPr>
      <w:rPr>
        <w:rFonts w:ascii="Courier New" w:hAnsi="Courier New" w:hint="default"/>
      </w:rPr>
    </w:lvl>
    <w:lvl w:ilvl="5" w:tplc="197E624E">
      <w:start w:val="1"/>
      <w:numFmt w:val="bullet"/>
      <w:lvlText w:val=""/>
      <w:lvlJc w:val="left"/>
      <w:pPr>
        <w:ind w:left="4320" w:hanging="360"/>
      </w:pPr>
      <w:rPr>
        <w:rFonts w:ascii="Wingdings" w:hAnsi="Wingdings" w:hint="default"/>
      </w:rPr>
    </w:lvl>
    <w:lvl w:ilvl="6" w:tplc="D824811A">
      <w:start w:val="1"/>
      <w:numFmt w:val="bullet"/>
      <w:lvlText w:val=""/>
      <w:lvlJc w:val="left"/>
      <w:pPr>
        <w:ind w:left="5040" w:hanging="360"/>
      </w:pPr>
      <w:rPr>
        <w:rFonts w:ascii="Symbol" w:hAnsi="Symbol" w:hint="default"/>
      </w:rPr>
    </w:lvl>
    <w:lvl w:ilvl="7" w:tplc="4E36CE76">
      <w:start w:val="1"/>
      <w:numFmt w:val="bullet"/>
      <w:lvlText w:val="o"/>
      <w:lvlJc w:val="left"/>
      <w:pPr>
        <w:ind w:left="5760" w:hanging="360"/>
      </w:pPr>
      <w:rPr>
        <w:rFonts w:ascii="Courier New" w:hAnsi="Courier New" w:hint="default"/>
      </w:rPr>
    </w:lvl>
    <w:lvl w:ilvl="8" w:tplc="36AE36AC">
      <w:start w:val="1"/>
      <w:numFmt w:val="bullet"/>
      <w:lvlText w:val=""/>
      <w:lvlJc w:val="left"/>
      <w:pPr>
        <w:ind w:left="6480" w:hanging="360"/>
      </w:pPr>
      <w:rPr>
        <w:rFonts w:ascii="Wingdings" w:hAnsi="Wingdings" w:hint="default"/>
      </w:rPr>
    </w:lvl>
  </w:abstractNum>
  <w:abstractNum w:abstractNumId="11" w15:restartNumberingAfterBreak="0">
    <w:nsid w:val="3E9FBCFC"/>
    <w:multiLevelType w:val="hybridMultilevel"/>
    <w:tmpl w:val="7402154E"/>
    <w:lvl w:ilvl="0" w:tplc="B52E17F6">
      <w:start w:val="1"/>
      <w:numFmt w:val="bullet"/>
      <w:lvlText w:val="o"/>
      <w:lvlJc w:val="left"/>
      <w:pPr>
        <w:ind w:left="720" w:hanging="360"/>
      </w:pPr>
      <w:rPr>
        <w:rFonts w:ascii="Courier New" w:hAnsi="Courier New" w:hint="default"/>
      </w:rPr>
    </w:lvl>
    <w:lvl w:ilvl="1" w:tplc="A2CC01EE">
      <w:start w:val="1"/>
      <w:numFmt w:val="bullet"/>
      <w:lvlText w:val="o"/>
      <w:lvlJc w:val="left"/>
      <w:pPr>
        <w:ind w:left="1440" w:hanging="360"/>
      </w:pPr>
      <w:rPr>
        <w:rFonts w:ascii="Courier New" w:hAnsi="Courier New" w:hint="default"/>
      </w:rPr>
    </w:lvl>
    <w:lvl w:ilvl="2" w:tplc="6CF8CE30">
      <w:start w:val="1"/>
      <w:numFmt w:val="bullet"/>
      <w:lvlText w:val=""/>
      <w:lvlJc w:val="left"/>
      <w:pPr>
        <w:ind w:left="2160" w:hanging="360"/>
      </w:pPr>
      <w:rPr>
        <w:rFonts w:ascii="Wingdings" w:hAnsi="Wingdings" w:hint="default"/>
      </w:rPr>
    </w:lvl>
    <w:lvl w:ilvl="3" w:tplc="C59810F6">
      <w:start w:val="1"/>
      <w:numFmt w:val="bullet"/>
      <w:lvlText w:val=""/>
      <w:lvlJc w:val="left"/>
      <w:pPr>
        <w:ind w:left="2880" w:hanging="360"/>
      </w:pPr>
      <w:rPr>
        <w:rFonts w:ascii="Symbol" w:hAnsi="Symbol" w:hint="default"/>
      </w:rPr>
    </w:lvl>
    <w:lvl w:ilvl="4" w:tplc="1A5ECA74">
      <w:start w:val="1"/>
      <w:numFmt w:val="bullet"/>
      <w:lvlText w:val="o"/>
      <w:lvlJc w:val="left"/>
      <w:pPr>
        <w:ind w:left="3600" w:hanging="360"/>
      </w:pPr>
      <w:rPr>
        <w:rFonts w:ascii="Courier New" w:hAnsi="Courier New" w:hint="default"/>
      </w:rPr>
    </w:lvl>
    <w:lvl w:ilvl="5" w:tplc="81F64B00">
      <w:start w:val="1"/>
      <w:numFmt w:val="bullet"/>
      <w:lvlText w:val=""/>
      <w:lvlJc w:val="left"/>
      <w:pPr>
        <w:ind w:left="4320" w:hanging="360"/>
      </w:pPr>
      <w:rPr>
        <w:rFonts w:ascii="Wingdings" w:hAnsi="Wingdings" w:hint="default"/>
      </w:rPr>
    </w:lvl>
    <w:lvl w:ilvl="6" w:tplc="8EDAA364">
      <w:start w:val="1"/>
      <w:numFmt w:val="bullet"/>
      <w:lvlText w:val=""/>
      <w:lvlJc w:val="left"/>
      <w:pPr>
        <w:ind w:left="5040" w:hanging="360"/>
      </w:pPr>
      <w:rPr>
        <w:rFonts w:ascii="Symbol" w:hAnsi="Symbol" w:hint="default"/>
      </w:rPr>
    </w:lvl>
    <w:lvl w:ilvl="7" w:tplc="C8945EB4">
      <w:start w:val="1"/>
      <w:numFmt w:val="bullet"/>
      <w:lvlText w:val="o"/>
      <w:lvlJc w:val="left"/>
      <w:pPr>
        <w:ind w:left="5760" w:hanging="360"/>
      </w:pPr>
      <w:rPr>
        <w:rFonts w:ascii="Courier New" w:hAnsi="Courier New" w:hint="default"/>
      </w:rPr>
    </w:lvl>
    <w:lvl w:ilvl="8" w:tplc="AA109FA8">
      <w:start w:val="1"/>
      <w:numFmt w:val="bullet"/>
      <w:lvlText w:val=""/>
      <w:lvlJc w:val="left"/>
      <w:pPr>
        <w:ind w:left="6480" w:hanging="360"/>
      </w:pPr>
      <w:rPr>
        <w:rFonts w:ascii="Wingdings" w:hAnsi="Wingdings" w:hint="default"/>
      </w:rPr>
    </w:lvl>
  </w:abstractNum>
  <w:abstractNum w:abstractNumId="12" w15:restartNumberingAfterBreak="0">
    <w:nsid w:val="43076E1B"/>
    <w:multiLevelType w:val="hybridMultilevel"/>
    <w:tmpl w:val="3EDE5250"/>
    <w:lvl w:ilvl="0" w:tplc="217A874C">
      <w:start w:val="1"/>
      <w:numFmt w:val="bullet"/>
      <w:lvlText w:val="-"/>
      <w:lvlJc w:val="left"/>
      <w:pPr>
        <w:ind w:left="720" w:hanging="360"/>
      </w:pPr>
      <w:rPr>
        <w:rFonts w:ascii="Calibri" w:hAnsi="Calibri" w:hint="default"/>
      </w:rPr>
    </w:lvl>
    <w:lvl w:ilvl="1" w:tplc="0804D3A2">
      <w:start w:val="1"/>
      <w:numFmt w:val="bullet"/>
      <w:lvlText w:val="o"/>
      <w:lvlJc w:val="left"/>
      <w:pPr>
        <w:ind w:left="1440" w:hanging="360"/>
      </w:pPr>
      <w:rPr>
        <w:rFonts w:ascii="Courier New" w:hAnsi="Courier New" w:hint="default"/>
      </w:rPr>
    </w:lvl>
    <w:lvl w:ilvl="2" w:tplc="6F1C03C4">
      <w:start w:val="1"/>
      <w:numFmt w:val="bullet"/>
      <w:lvlText w:val=""/>
      <w:lvlJc w:val="left"/>
      <w:pPr>
        <w:ind w:left="2160" w:hanging="360"/>
      </w:pPr>
      <w:rPr>
        <w:rFonts w:ascii="Wingdings" w:hAnsi="Wingdings" w:hint="default"/>
      </w:rPr>
    </w:lvl>
    <w:lvl w:ilvl="3" w:tplc="E84C682A">
      <w:start w:val="1"/>
      <w:numFmt w:val="bullet"/>
      <w:lvlText w:val=""/>
      <w:lvlJc w:val="left"/>
      <w:pPr>
        <w:ind w:left="2880" w:hanging="360"/>
      </w:pPr>
      <w:rPr>
        <w:rFonts w:ascii="Symbol" w:hAnsi="Symbol" w:hint="default"/>
      </w:rPr>
    </w:lvl>
    <w:lvl w:ilvl="4" w:tplc="ACB8853E">
      <w:start w:val="1"/>
      <w:numFmt w:val="bullet"/>
      <w:lvlText w:val="o"/>
      <w:lvlJc w:val="left"/>
      <w:pPr>
        <w:ind w:left="3600" w:hanging="360"/>
      </w:pPr>
      <w:rPr>
        <w:rFonts w:ascii="Courier New" w:hAnsi="Courier New" w:hint="default"/>
      </w:rPr>
    </w:lvl>
    <w:lvl w:ilvl="5" w:tplc="1B1EB556">
      <w:start w:val="1"/>
      <w:numFmt w:val="bullet"/>
      <w:lvlText w:val=""/>
      <w:lvlJc w:val="left"/>
      <w:pPr>
        <w:ind w:left="4320" w:hanging="360"/>
      </w:pPr>
      <w:rPr>
        <w:rFonts w:ascii="Wingdings" w:hAnsi="Wingdings" w:hint="default"/>
      </w:rPr>
    </w:lvl>
    <w:lvl w:ilvl="6" w:tplc="18DE7964">
      <w:start w:val="1"/>
      <w:numFmt w:val="bullet"/>
      <w:lvlText w:val=""/>
      <w:lvlJc w:val="left"/>
      <w:pPr>
        <w:ind w:left="5040" w:hanging="360"/>
      </w:pPr>
      <w:rPr>
        <w:rFonts w:ascii="Symbol" w:hAnsi="Symbol" w:hint="default"/>
      </w:rPr>
    </w:lvl>
    <w:lvl w:ilvl="7" w:tplc="918AD65E">
      <w:start w:val="1"/>
      <w:numFmt w:val="bullet"/>
      <w:lvlText w:val="o"/>
      <w:lvlJc w:val="left"/>
      <w:pPr>
        <w:ind w:left="5760" w:hanging="360"/>
      </w:pPr>
      <w:rPr>
        <w:rFonts w:ascii="Courier New" w:hAnsi="Courier New" w:hint="default"/>
      </w:rPr>
    </w:lvl>
    <w:lvl w:ilvl="8" w:tplc="4AA2952E">
      <w:start w:val="1"/>
      <w:numFmt w:val="bullet"/>
      <w:lvlText w:val=""/>
      <w:lvlJc w:val="left"/>
      <w:pPr>
        <w:ind w:left="6480" w:hanging="360"/>
      </w:pPr>
      <w:rPr>
        <w:rFonts w:ascii="Wingdings" w:hAnsi="Wingdings" w:hint="default"/>
      </w:rPr>
    </w:lvl>
  </w:abstractNum>
  <w:abstractNum w:abstractNumId="13" w15:restartNumberingAfterBreak="0">
    <w:nsid w:val="48FBD8CF"/>
    <w:multiLevelType w:val="hybridMultilevel"/>
    <w:tmpl w:val="B64CFC38"/>
    <w:lvl w:ilvl="0" w:tplc="BB6CA89A">
      <w:start w:val="1"/>
      <w:numFmt w:val="bullet"/>
      <w:lvlText w:val="-"/>
      <w:lvlJc w:val="left"/>
      <w:pPr>
        <w:ind w:left="720" w:hanging="360"/>
      </w:pPr>
      <w:rPr>
        <w:rFonts w:ascii="Calibri" w:hAnsi="Calibri" w:hint="default"/>
      </w:rPr>
    </w:lvl>
    <w:lvl w:ilvl="1" w:tplc="9BE89EFA">
      <w:start w:val="1"/>
      <w:numFmt w:val="bullet"/>
      <w:lvlText w:val="o"/>
      <w:lvlJc w:val="left"/>
      <w:pPr>
        <w:ind w:left="1440" w:hanging="360"/>
      </w:pPr>
      <w:rPr>
        <w:rFonts w:ascii="Courier New" w:hAnsi="Courier New" w:hint="default"/>
      </w:rPr>
    </w:lvl>
    <w:lvl w:ilvl="2" w:tplc="863089C6">
      <w:start w:val="1"/>
      <w:numFmt w:val="bullet"/>
      <w:lvlText w:val=""/>
      <w:lvlJc w:val="left"/>
      <w:pPr>
        <w:ind w:left="2160" w:hanging="360"/>
      </w:pPr>
      <w:rPr>
        <w:rFonts w:ascii="Wingdings" w:hAnsi="Wingdings" w:hint="default"/>
      </w:rPr>
    </w:lvl>
    <w:lvl w:ilvl="3" w:tplc="E37EE6AA">
      <w:start w:val="1"/>
      <w:numFmt w:val="bullet"/>
      <w:lvlText w:val=""/>
      <w:lvlJc w:val="left"/>
      <w:pPr>
        <w:ind w:left="2880" w:hanging="360"/>
      </w:pPr>
      <w:rPr>
        <w:rFonts w:ascii="Symbol" w:hAnsi="Symbol" w:hint="default"/>
      </w:rPr>
    </w:lvl>
    <w:lvl w:ilvl="4" w:tplc="8D462B3A">
      <w:start w:val="1"/>
      <w:numFmt w:val="bullet"/>
      <w:lvlText w:val="o"/>
      <w:lvlJc w:val="left"/>
      <w:pPr>
        <w:ind w:left="3600" w:hanging="360"/>
      </w:pPr>
      <w:rPr>
        <w:rFonts w:ascii="Courier New" w:hAnsi="Courier New" w:hint="default"/>
      </w:rPr>
    </w:lvl>
    <w:lvl w:ilvl="5" w:tplc="CFD80840">
      <w:start w:val="1"/>
      <w:numFmt w:val="bullet"/>
      <w:lvlText w:val=""/>
      <w:lvlJc w:val="left"/>
      <w:pPr>
        <w:ind w:left="4320" w:hanging="360"/>
      </w:pPr>
      <w:rPr>
        <w:rFonts w:ascii="Wingdings" w:hAnsi="Wingdings" w:hint="default"/>
      </w:rPr>
    </w:lvl>
    <w:lvl w:ilvl="6" w:tplc="E6FABFBA">
      <w:start w:val="1"/>
      <w:numFmt w:val="bullet"/>
      <w:lvlText w:val=""/>
      <w:lvlJc w:val="left"/>
      <w:pPr>
        <w:ind w:left="5040" w:hanging="360"/>
      </w:pPr>
      <w:rPr>
        <w:rFonts w:ascii="Symbol" w:hAnsi="Symbol" w:hint="default"/>
      </w:rPr>
    </w:lvl>
    <w:lvl w:ilvl="7" w:tplc="EA0EBA24">
      <w:start w:val="1"/>
      <w:numFmt w:val="bullet"/>
      <w:lvlText w:val="o"/>
      <w:lvlJc w:val="left"/>
      <w:pPr>
        <w:ind w:left="5760" w:hanging="360"/>
      </w:pPr>
      <w:rPr>
        <w:rFonts w:ascii="Courier New" w:hAnsi="Courier New" w:hint="default"/>
      </w:rPr>
    </w:lvl>
    <w:lvl w:ilvl="8" w:tplc="70D4E078">
      <w:start w:val="1"/>
      <w:numFmt w:val="bullet"/>
      <w:lvlText w:val=""/>
      <w:lvlJc w:val="left"/>
      <w:pPr>
        <w:ind w:left="6480" w:hanging="360"/>
      </w:pPr>
      <w:rPr>
        <w:rFonts w:ascii="Wingdings" w:hAnsi="Wingdings" w:hint="default"/>
      </w:rPr>
    </w:lvl>
  </w:abstractNum>
  <w:abstractNum w:abstractNumId="14" w15:restartNumberingAfterBreak="0">
    <w:nsid w:val="538190B9"/>
    <w:multiLevelType w:val="hybridMultilevel"/>
    <w:tmpl w:val="0DE2DB22"/>
    <w:lvl w:ilvl="0" w:tplc="37703464">
      <w:start w:val="1"/>
      <w:numFmt w:val="bullet"/>
      <w:lvlText w:val="-"/>
      <w:lvlJc w:val="left"/>
      <w:pPr>
        <w:ind w:left="720" w:hanging="360"/>
      </w:pPr>
      <w:rPr>
        <w:rFonts w:ascii="Calibri" w:hAnsi="Calibri" w:hint="default"/>
      </w:rPr>
    </w:lvl>
    <w:lvl w:ilvl="1" w:tplc="6580807A">
      <w:start w:val="1"/>
      <w:numFmt w:val="bullet"/>
      <w:lvlText w:val="o"/>
      <w:lvlJc w:val="left"/>
      <w:pPr>
        <w:ind w:left="1440" w:hanging="360"/>
      </w:pPr>
      <w:rPr>
        <w:rFonts w:ascii="Courier New" w:hAnsi="Courier New" w:hint="default"/>
      </w:rPr>
    </w:lvl>
    <w:lvl w:ilvl="2" w:tplc="6100AEE2">
      <w:start w:val="1"/>
      <w:numFmt w:val="bullet"/>
      <w:lvlText w:val=""/>
      <w:lvlJc w:val="left"/>
      <w:pPr>
        <w:ind w:left="2160" w:hanging="360"/>
      </w:pPr>
      <w:rPr>
        <w:rFonts w:ascii="Wingdings" w:hAnsi="Wingdings" w:hint="default"/>
      </w:rPr>
    </w:lvl>
    <w:lvl w:ilvl="3" w:tplc="ACB637F2">
      <w:start w:val="1"/>
      <w:numFmt w:val="bullet"/>
      <w:lvlText w:val=""/>
      <w:lvlJc w:val="left"/>
      <w:pPr>
        <w:ind w:left="2880" w:hanging="360"/>
      </w:pPr>
      <w:rPr>
        <w:rFonts w:ascii="Symbol" w:hAnsi="Symbol" w:hint="default"/>
      </w:rPr>
    </w:lvl>
    <w:lvl w:ilvl="4" w:tplc="99C82AB4">
      <w:start w:val="1"/>
      <w:numFmt w:val="bullet"/>
      <w:lvlText w:val="o"/>
      <w:lvlJc w:val="left"/>
      <w:pPr>
        <w:ind w:left="3600" w:hanging="360"/>
      </w:pPr>
      <w:rPr>
        <w:rFonts w:ascii="Courier New" w:hAnsi="Courier New" w:hint="default"/>
      </w:rPr>
    </w:lvl>
    <w:lvl w:ilvl="5" w:tplc="B59EE8C6">
      <w:start w:val="1"/>
      <w:numFmt w:val="bullet"/>
      <w:lvlText w:val=""/>
      <w:lvlJc w:val="left"/>
      <w:pPr>
        <w:ind w:left="4320" w:hanging="360"/>
      </w:pPr>
      <w:rPr>
        <w:rFonts w:ascii="Wingdings" w:hAnsi="Wingdings" w:hint="default"/>
      </w:rPr>
    </w:lvl>
    <w:lvl w:ilvl="6" w:tplc="8BACC3F2">
      <w:start w:val="1"/>
      <w:numFmt w:val="bullet"/>
      <w:lvlText w:val=""/>
      <w:lvlJc w:val="left"/>
      <w:pPr>
        <w:ind w:left="5040" w:hanging="360"/>
      </w:pPr>
      <w:rPr>
        <w:rFonts w:ascii="Symbol" w:hAnsi="Symbol" w:hint="default"/>
      </w:rPr>
    </w:lvl>
    <w:lvl w:ilvl="7" w:tplc="A70614B8">
      <w:start w:val="1"/>
      <w:numFmt w:val="bullet"/>
      <w:lvlText w:val="o"/>
      <w:lvlJc w:val="left"/>
      <w:pPr>
        <w:ind w:left="5760" w:hanging="360"/>
      </w:pPr>
      <w:rPr>
        <w:rFonts w:ascii="Courier New" w:hAnsi="Courier New" w:hint="default"/>
      </w:rPr>
    </w:lvl>
    <w:lvl w:ilvl="8" w:tplc="3454F686">
      <w:start w:val="1"/>
      <w:numFmt w:val="bullet"/>
      <w:lvlText w:val=""/>
      <w:lvlJc w:val="left"/>
      <w:pPr>
        <w:ind w:left="6480" w:hanging="360"/>
      </w:pPr>
      <w:rPr>
        <w:rFonts w:ascii="Wingdings" w:hAnsi="Wingdings" w:hint="default"/>
      </w:rPr>
    </w:lvl>
  </w:abstractNum>
  <w:abstractNum w:abstractNumId="15" w15:restartNumberingAfterBreak="0">
    <w:nsid w:val="5C6D02E1"/>
    <w:multiLevelType w:val="hybridMultilevel"/>
    <w:tmpl w:val="F544EEF8"/>
    <w:lvl w:ilvl="0" w:tplc="347C0916">
      <w:start w:val="1"/>
      <w:numFmt w:val="bullet"/>
      <w:lvlText w:val="-"/>
      <w:lvlJc w:val="left"/>
      <w:pPr>
        <w:ind w:left="720" w:hanging="360"/>
      </w:pPr>
      <w:rPr>
        <w:rFonts w:ascii="Calibri" w:hAnsi="Calibri" w:hint="default"/>
      </w:rPr>
    </w:lvl>
    <w:lvl w:ilvl="1" w:tplc="F17831E2">
      <w:start w:val="1"/>
      <w:numFmt w:val="bullet"/>
      <w:lvlText w:val="o"/>
      <w:lvlJc w:val="left"/>
      <w:pPr>
        <w:ind w:left="1440" w:hanging="360"/>
      </w:pPr>
      <w:rPr>
        <w:rFonts w:ascii="Courier New" w:hAnsi="Courier New" w:hint="default"/>
      </w:rPr>
    </w:lvl>
    <w:lvl w:ilvl="2" w:tplc="FBE637C4">
      <w:start w:val="1"/>
      <w:numFmt w:val="bullet"/>
      <w:lvlText w:val=""/>
      <w:lvlJc w:val="left"/>
      <w:pPr>
        <w:ind w:left="2160" w:hanging="360"/>
      </w:pPr>
      <w:rPr>
        <w:rFonts w:ascii="Wingdings" w:hAnsi="Wingdings" w:hint="default"/>
      </w:rPr>
    </w:lvl>
    <w:lvl w:ilvl="3" w:tplc="BD5AC880">
      <w:start w:val="1"/>
      <w:numFmt w:val="bullet"/>
      <w:lvlText w:val=""/>
      <w:lvlJc w:val="left"/>
      <w:pPr>
        <w:ind w:left="2880" w:hanging="360"/>
      </w:pPr>
      <w:rPr>
        <w:rFonts w:ascii="Symbol" w:hAnsi="Symbol" w:hint="default"/>
      </w:rPr>
    </w:lvl>
    <w:lvl w:ilvl="4" w:tplc="85B05B44">
      <w:start w:val="1"/>
      <w:numFmt w:val="bullet"/>
      <w:lvlText w:val="o"/>
      <w:lvlJc w:val="left"/>
      <w:pPr>
        <w:ind w:left="3600" w:hanging="360"/>
      </w:pPr>
      <w:rPr>
        <w:rFonts w:ascii="Courier New" w:hAnsi="Courier New" w:hint="default"/>
      </w:rPr>
    </w:lvl>
    <w:lvl w:ilvl="5" w:tplc="C61CA6BE">
      <w:start w:val="1"/>
      <w:numFmt w:val="bullet"/>
      <w:lvlText w:val=""/>
      <w:lvlJc w:val="left"/>
      <w:pPr>
        <w:ind w:left="4320" w:hanging="360"/>
      </w:pPr>
      <w:rPr>
        <w:rFonts w:ascii="Wingdings" w:hAnsi="Wingdings" w:hint="default"/>
      </w:rPr>
    </w:lvl>
    <w:lvl w:ilvl="6" w:tplc="609A89CE">
      <w:start w:val="1"/>
      <w:numFmt w:val="bullet"/>
      <w:lvlText w:val=""/>
      <w:lvlJc w:val="left"/>
      <w:pPr>
        <w:ind w:left="5040" w:hanging="360"/>
      </w:pPr>
      <w:rPr>
        <w:rFonts w:ascii="Symbol" w:hAnsi="Symbol" w:hint="default"/>
      </w:rPr>
    </w:lvl>
    <w:lvl w:ilvl="7" w:tplc="2F1EF1F6">
      <w:start w:val="1"/>
      <w:numFmt w:val="bullet"/>
      <w:lvlText w:val="o"/>
      <w:lvlJc w:val="left"/>
      <w:pPr>
        <w:ind w:left="5760" w:hanging="360"/>
      </w:pPr>
      <w:rPr>
        <w:rFonts w:ascii="Courier New" w:hAnsi="Courier New" w:hint="default"/>
      </w:rPr>
    </w:lvl>
    <w:lvl w:ilvl="8" w:tplc="1E6EC4D0">
      <w:start w:val="1"/>
      <w:numFmt w:val="bullet"/>
      <w:lvlText w:val=""/>
      <w:lvlJc w:val="left"/>
      <w:pPr>
        <w:ind w:left="6480" w:hanging="360"/>
      </w:pPr>
      <w:rPr>
        <w:rFonts w:ascii="Wingdings" w:hAnsi="Wingdings" w:hint="default"/>
      </w:rPr>
    </w:lvl>
  </w:abstractNum>
  <w:abstractNum w:abstractNumId="16" w15:restartNumberingAfterBreak="0">
    <w:nsid w:val="5CBCA50F"/>
    <w:multiLevelType w:val="hybridMultilevel"/>
    <w:tmpl w:val="F866096A"/>
    <w:lvl w:ilvl="0" w:tplc="9D70542E">
      <w:start w:val="1"/>
      <w:numFmt w:val="bullet"/>
      <w:lvlText w:val="-"/>
      <w:lvlJc w:val="left"/>
      <w:pPr>
        <w:ind w:left="720" w:hanging="360"/>
      </w:pPr>
      <w:rPr>
        <w:rFonts w:ascii="Calibri" w:hAnsi="Calibri" w:hint="default"/>
      </w:rPr>
    </w:lvl>
    <w:lvl w:ilvl="1" w:tplc="C622B4FA">
      <w:start w:val="1"/>
      <w:numFmt w:val="bullet"/>
      <w:lvlText w:val="o"/>
      <w:lvlJc w:val="left"/>
      <w:pPr>
        <w:ind w:left="1440" w:hanging="360"/>
      </w:pPr>
      <w:rPr>
        <w:rFonts w:ascii="Courier New" w:hAnsi="Courier New" w:hint="default"/>
      </w:rPr>
    </w:lvl>
    <w:lvl w:ilvl="2" w:tplc="47F0373C">
      <w:start w:val="1"/>
      <w:numFmt w:val="bullet"/>
      <w:lvlText w:val=""/>
      <w:lvlJc w:val="left"/>
      <w:pPr>
        <w:ind w:left="2160" w:hanging="360"/>
      </w:pPr>
      <w:rPr>
        <w:rFonts w:ascii="Wingdings" w:hAnsi="Wingdings" w:hint="default"/>
      </w:rPr>
    </w:lvl>
    <w:lvl w:ilvl="3" w:tplc="4124839A">
      <w:start w:val="1"/>
      <w:numFmt w:val="bullet"/>
      <w:lvlText w:val=""/>
      <w:lvlJc w:val="left"/>
      <w:pPr>
        <w:ind w:left="2880" w:hanging="360"/>
      </w:pPr>
      <w:rPr>
        <w:rFonts w:ascii="Symbol" w:hAnsi="Symbol" w:hint="default"/>
      </w:rPr>
    </w:lvl>
    <w:lvl w:ilvl="4" w:tplc="2B3C243A">
      <w:start w:val="1"/>
      <w:numFmt w:val="bullet"/>
      <w:lvlText w:val="o"/>
      <w:lvlJc w:val="left"/>
      <w:pPr>
        <w:ind w:left="3600" w:hanging="360"/>
      </w:pPr>
      <w:rPr>
        <w:rFonts w:ascii="Courier New" w:hAnsi="Courier New" w:hint="default"/>
      </w:rPr>
    </w:lvl>
    <w:lvl w:ilvl="5" w:tplc="3350D60E">
      <w:start w:val="1"/>
      <w:numFmt w:val="bullet"/>
      <w:lvlText w:val=""/>
      <w:lvlJc w:val="left"/>
      <w:pPr>
        <w:ind w:left="4320" w:hanging="360"/>
      </w:pPr>
      <w:rPr>
        <w:rFonts w:ascii="Wingdings" w:hAnsi="Wingdings" w:hint="default"/>
      </w:rPr>
    </w:lvl>
    <w:lvl w:ilvl="6" w:tplc="9222B40A">
      <w:start w:val="1"/>
      <w:numFmt w:val="bullet"/>
      <w:lvlText w:val=""/>
      <w:lvlJc w:val="left"/>
      <w:pPr>
        <w:ind w:left="5040" w:hanging="360"/>
      </w:pPr>
      <w:rPr>
        <w:rFonts w:ascii="Symbol" w:hAnsi="Symbol" w:hint="default"/>
      </w:rPr>
    </w:lvl>
    <w:lvl w:ilvl="7" w:tplc="566242CE">
      <w:start w:val="1"/>
      <w:numFmt w:val="bullet"/>
      <w:lvlText w:val="o"/>
      <w:lvlJc w:val="left"/>
      <w:pPr>
        <w:ind w:left="5760" w:hanging="360"/>
      </w:pPr>
      <w:rPr>
        <w:rFonts w:ascii="Courier New" w:hAnsi="Courier New" w:hint="default"/>
      </w:rPr>
    </w:lvl>
    <w:lvl w:ilvl="8" w:tplc="3FC4CAEC">
      <w:start w:val="1"/>
      <w:numFmt w:val="bullet"/>
      <w:lvlText w:val=""/>
      <w:lvlJc w:val="left"/>
      <w:pPr>
        <w:ind w:left="6480" w:hanging="360"/>
      </w:pPr>
      <w:rPr>
        <w:rFonts w:ascii="Wingdings" w:hAnsi="Wingdings" w:hint="default"/>
      </w:rPr>
    </w:lvl>
  </w:abstractNum>
  <w:abstractNum w:abstractNumId="17" w15:restartNumberingAfterBreak="0">
    <w:nsid w:val="67ABB82C"/>
    <w:multiLevelType w:val="hybridMultilevel"/>
    <w:tmpl w:val="C3A2AC56"/>
    <w:lvl w:ilvl="0" w:tplc="D6308CA6">
      <w:start w:val="1"/>
      <w:numFmt w:val="bullet"/>
      <w:lvlText w:val="-"/>
      <w:lvlJc w:val="left"/>
      <w:pPr>
        <w:ind w:left="720" w:hanging="360"/>
      </w:pPr>
      <w:rPr>
        <w:rFonts w:ascii="Calibri" w:hAnsi="Calibri" w:hint="default"/>
      </w:rPr>
    </w:lvl>
    <w:lvl w:ilvl="1" w:tplc="4198AF18">
      <w:start w:val="1"/>
      <w:numFmt w:val="bullet"/>
      <w:lvlText w:val="o"/>
      <w:lvlJc w:val="left"/>
      <w:pPr>
        <w:ind w:left="1440" w:hanging="360"/>
      </w:pPr>
      <w:rPr>
        <w:rFonts w:ascii="Courier New" w:hAnsi="Courier New" w:hint="default"/>
      </w:rPr>
    </w:lvl>
    <w:lvl w:ilvl="2" w:tplc="D196017C">
      <w:start w:val="1"/>
      <w:numFmt w:val="bullet"/>
      <w:lvlText w:val=""/>
      <w:lvlJc w:val="left"/>
      <w:pPr>
        <w:ind w:left="2160" w:hanging="360"/>
      </w:pPr>
      <w:rPr>
        <w:rFonts w:ascii="Wingdings" w:hAnsi="Wingdings" w:hint="default"/>
      </w:rPr>
    </w:lvl>
    <w:lvl w:ilvl="3" w:tplc="2A345F08">
      <w:start w:val="1"/>
      <w:numFmt w:val="bullet"/>
      <w:lvlText w:val=""/>
      <w:lvlJc w:val="left"/>
      <w:pPr>
        <w:ind w:left="2880" w:hanging="360"/>
      </w:pPr>
      <w:rPr>
        <w:rFonts w:ascii="Symbol" w:hAnsi="Symbol" w:hint="default"/>
      </w:rPr>
    </w:lvl>
    <w:lvl w:ilvl="4" w:tplc="15D84852">
      <w:start w:val="1"/>
      <w:numFmt w:val="bullet"/>
      <w:lvlText w:val="o"/>
      <w:lvlJc w:val="left"/>
      <w:pPr>
        <w:ind w:left="3600" w:hanging="360"/>
      </w:pPr>
      <w:rPr>
        <w:rFonts w:ascii="Courier New" w:hAnsi="Courier New" w:hint="default"/>
      </w:rPr>
    </w:lvl>
    <w:lvl w:ilvl="5" w:tplc="F8544C56">
      <w:start w:val="1"/>
      <w:numFmt w:val="bullet"/>
      <w:lvlText w:val=""/>
      <w:lvlJc w:val="left"/>
      <w:pPr>
        <w:ind w:left="4320" w:hanging="360"/>
      </w:pPr>
      <w:rPr>
        <w:rFonts w:ascii="Wingdings" w:hAnsi="Wingdings" w:hint="default"/>
      </w:rPr>
    </w:lvl>
    <w:lvl w:ilvl="6" w:tplc="14CE72F6">
      <w:start w:val="1"/>
      <w:numFmt w:val="bullet"/>
      <w:lvlText w:val=""/>
      <w:lvlJc w:val="left"/>
      <w:pPr>
        <w:ind w:left="5040" w:hanging="360"/>
      </w:pPr>
      <w:rPr>
        <w:rFonts w:ascii="Symbol" w:hAnsi="Symbol" w:hint="default"/>
      </w:rPr>
    </w:lvl>
    <w:lvl w:ilvl="7" w:tplc="AAC6119A">
      <w:start w:val="1"/>
      <w:numFmt w:val="bullet"/>
      <w:lvlText w:val="o"/>
      <w:lvlJc w:val="left"/>
      <w:pPr>
        <w:ind w:left="5760" w:hanging="360"/>
      </w:pPr>
      <w:rPr>
        <w:rFonts w:ascii="Courier New" w:hAnsi="Courier New" w:hint="default"/>
      </w:rPr>
    </w:lvl>
    <w:lvl w:ilvl="8" w:tplc="91FCE3D4">
      <w:start w:val="1"/>
      <w:numFmt w:val="bullet"/>
      <w:lvlText w:val=""/>
      <w:lvlJc w:val="left"/>
      <w:pPr>
        <w:ind w:left="6480" w:hanging="360"/>
      </w:pPr>
      <w:rPr>
        <w:rFonts w:ascii="Wingdings" w:hAnsi="Wingdings" w:hint="default"/>
      </w:rPr>
    </w:lvl>
  </w:abstractNum>
  <w:abstractNum w:abstractNumId="18" w15:restartNumberingAfterBreak="0">
    <w:nsid w:val="68C362AD"/>
    <w:multiLevelType w:val="hybridMultilevel"/>
    <w:tmpl w:val="E2E86E8C"/>
    <w:lvl w:ilvl="0" w:tplc="512C9744">
      <w:start w:val="1"/>
      <w:numFmt w:val="bullet"/>
      <w:lvlText w:val="-"/>
      <w:lvlJc w:val="left"/>
      <w:pPr>
        <w:ind w:left="720" w:hanging="360"/>
      </w:pPr>
      <w:rPr>
        <w:rFonts w:ascii="Calibri" w:hAnsi="Calibri" w:hint="default"/>
      </w:rPr>
    </w:lvl>
    <w:lvl w:ilvl="1" w:tplc="7A4E6DFE">
      <w:start w:val="1"/>
      <w:numFmt w:val="bullet"/>
      <w:lvlText w:val="o"/>
      <w:lvlJc w:val="left"/>
      <w:pPr>
        <w:ind w:left="1440" w:hanging="360"/>
      </w:pPr>
      <w:rPr>
        <w:rFonts w:ascii="Courier New" w:hAnsi="Courier New" w:hint="default"/>
      </w:rPr>
    </w:lvl>
    <w:lvl w:ilvl="2" w:tplc="06809EDC">
      <w:start w:val="1"/>
      <w:numFmt w:val="bullet"/>
      <w:lvlText w:val=""/>
      <w:lvlJc w:val="left"/>
      <w:pPr>
        <w:ind w:left="2160" w:hanging="360"/>
      </w:pPr>
      <w:rPr>
        <w:rFonts w:ascii="Wingdings" w:hAnsi="Wingdings" w:hint="default"/>
      </w:rPr>
    </w:lvl>
    <w:lvl w:ilvl="3" w:tplc="D196EB8E">
      <w:start w:val="1"/>
      <w:numFmt w:val="bullet"/>
      <w:lvlText w:val=""/>
      <w:lvlJc w:val="left"/>
      <w:pPr>
        <w:ind w:left="2880" w:hanging="360"/>
      </w:pPr>
      <w:rPr>
        <w:rFonts w:ascii="Symbol" w:hAnsi="Symbol" w:hint="default"/>
      </w:rPr>
    </w:lvl>
    <w:lvl w:ilvl="4" w:tplc="31862ABE">
      <w:start w:val="1"/>
      <w:numFmt w:val="bullet"/>
      <w:lvlText w:val="o"/>
      <w:lvlJc w:val="left"/>
      <w:pPr>
        <w:ind w:left="3600" w:hanging="360"/>
      </w:pPr>
      <w:rPr>
        <w:rFonts w:ascii="Courier New" w:hAnsi="Courier New" w:hint="default"/>
      </w:rPr>
    </w:lvl>
    <w:lvl w:ilvl="5" w:tplc="15CEF314">
      <w:start w:val="1"/>
      <w:numFmt w:val="bullet"/>
      <w:lvlText w:val=""/>
      <w:lvlJc w:val="left"/>
      <w:pPr>
        <w:ind w:left="4320" w:hanging="360"/>
      </w:pPr>
      <w:rPr>
        <w:rFonts w:ascii="Wingdings" w:hAnsi="Wingdings" w:hint="default"/>
      </w:rPr>
    </w:lvl>
    <w:lvl w:ilvl="6" w:tplc="E132E0E6">
      <w:start w:val="1"/>
      <w:numFmt w:val="bullet"/>
      <w:lvlText w:val=""/>
      <w:lvlJc w:val="left"/>
      <w:pPr>
        <w:ind w:left="5040" w:hanging="360"/>
      </w:pPr>
      <w:rPr>
        <w:rFonts w:ascii="Symbol" w:hAnsi="Symbol" w:hint="default"/>
      </w:rPr>
    </w:lvl>
    <w:lvl w:ilvl="7" w:tplc="9648E16A">
      <w:start w:val="1"/>
      <w:numFmt w:val="bullet"/>
      <w:lvlText w:val="o"/>
      <w:lvlJc w:val="left"/>
      <w:pPr>
        <w:ind w:left="5760" w:hanging="360"/>
      </w:pPr>
      <w:rPr>
        <w:rFonts w:ascii="Courier New" w:hAnsi="Courier New" w:hint="default"/>
      </w:rPr>
    </w:lvl>
    <w:lvl w:ilvl="8" w:tplc="2FDC7A90">
      <w:start w:val="1"/>
      <w:numFmt w:val="bullet"/>
      <w:lvlText w:val=""/>
      <w:lvlJc w:val="left"/>
      <w:pPr>
        <w:ind w:left="6480" w:hanging="360"/>
      </w:pPr>
      <w:rPr>
        <w:rFonts w:ascii="Wingdings" w:hAnsi="Wingdings" w:hint="default"/>
      </w:rPr>
    </w:lvl>
  </w:abstractNum>
  <w:abstractNum w:abstractNumId="19" w15:restartNumberingAfterBreak="0">
    <w:nsid w:val="6A757D59"/>
    <w:multiLevelType w:val="hybridMultilevel"/>
    <w:tmpl w:val="CA0E22C2"/>
    <w:lvl w:ilvl="0" w:tplc="F54A977E">
      <w:start w:val="1"/>
      <w:numFmt w:val="decimal"/>
      <w:lvlText w:val="%1."/>
      <w:lvlJc w:val="left"/>
      <w:pPr>
        <w:ind w:left="720" w:hanging="360"/>
      </w:pPr>
    </w:lvl>
    <w:lvl w:ilvl="1" w:tplc="63C86D5A">
      <w:start w:val="1"/>
      <w:numFmt w:val="lowerLetter"/>
      <w:lvlText w:val="%2."/>
      <w:lvlJc w:val="left"/>
      <w:pPr>
        <w:ind w:left="1440" w:hanging="360"/>
      </w:pPr>
    </w:lvl>
    <w:lvl w:ilvl="2" w:tplc="A56492C2">
      <w:start w:val="1"/>
      <w:numFmt w:val="lowerRoman"/>
      <w:lvlText w:val="%3."/>
      <w:lvlJc w:val="right"/>
      <w:pPr>
        <w:ind w:left="2160" w:hanging="180"/>
      </w:pPr>
    </w:lvl>
    <w:lvl w:ilvl="3" w:tplc="BD865F16">
      <w:start w:val="1"/>
      <w:numFmt w:val="decimal"/>
      <w:lvlText w:val="%4."/>
      <w:lvlJc w:val="left"/>
      <w:pPr>
        <w:ind w:left="2880" w:hanging="360"/>
      </w:pPr>
    </w:lvl>
    <w:lvl w:ilvl="4" w:tplc="42647DFE">
      <w:start w:val="1"/>
      <w:numFmt w:val="lowerLetter"/>
      <w:lvlText w:val="%5."/>
      <w:lvlJc w:val="left"/>
      <w:pPr>
        <w:ind w:left="3600" w:hanging="360"/>
      </w:pPr>
    </w:lvl>
    <w:lvl w:ilvl="5" w:tplc="0534F1E6">
      <w:start w:val="1"/>
      <w:numFmt w:val="lowerRoman"/>
      <w:lvlText w:val="%6."/>
      <w:lvlJc w:val="right"/>
      <w:pPr>
        <w:ind w:left="4320" w:hanging="180"/>
      </w:pPr>
    </w:lvl>
    <w:lvl w:ilvl="6" w:tplc="A306AD6E">
      <w:start w:val="1"/>
      <w:numFmt w:val="decimal"/>
      <w:lvlText w:val="%7."/>
      <w:lvlJc w:val="left"/>
      <w:pPr>
        <w:ind w:left="5040" w:hanging="360"/>
      </w:pPr>
    </w:lvl>
    <w:lvl w:ilvl="7" w:tplc="DFB2681A">
      <w:start w:val="1"/>
      <w:numFmt w:val="lowerLetter"/>
      <w:lvlText w:val="%8."/>
      <w:lvlJc w:val="left"/>
      <w:pPr>
        <w:ind w:left="5760" w:hanging="360"/>
      </w:pPr>
    </w:lvl>
    <w:lvl w:ilvl="8" w:tplc="24A646B2">
      <w:start w:val="1"/>
      <w:numFmt w:val="lowerRoman"/>
      <w:lvlText w:val="%9."/>
      <w:lvlJc w:val="right"/>
      <w:pPr>
        <w:ind w:left="6480" w:hanging="180"/>
      </w:pPr>
    </w:lvl>
  </w:abstractNum>
  <w:abstractNum w:abstractNumId="20" w15:restartNumberingAfterBreak="0">
    <w:nsid w:val="6BDB09F0"/>
    <w:multiLevelType w:val="hybridMultilevel"/>
    <w:tmpl w:val="2C8EB38E"/>
    <w:lvl w:ilvl="0" w:tplc="EDAEECAC">
      <w:start w:val="1"/>
      <w:numFmt w:val="bullet"/>
      <w:lvlText w:val="-"/>
      <w:lvlJc w:val="left"/>
      <w:pPr>
        <w:ind w:left="720" w:hanging="360"/>
      </w:pPr>
      <w:rPr>
        <w:rFonts w:ascii="Calibri" w:hAnsi="Calibri" w:hint="default"/>
      </w:rPr>
    </w:lvl>
    <w:lvl w:ilvl="1" w:tplc="29B09CEE">
      <w:start w:val="1"/>
      <w:numFmt w:val="bullet"/>
      <w:lvlText w:val="o"/>
      <w:lvlJc w:val="left"/>
      <w:pPr>
        <w:ind w:left="1440" w:hanging="360"/>
      </w:pPr>
      <w:rPr>
        <w:rFonts w:ascii="Courier New" w:hAnsi="Courier New" w:hint="default"/>
      </w:rPr>
    </w:lvl>
    <w:lvl w:ilvl="2" w:tplc="CF080F12">
      <w:start w:val="1"/>
      <w:numFmt w:val="bullet"/>
      <w:lvlText w:val=""/>
      <w:lvlJc w:val="left"/>
      <w:pPr>
        <w:ind w:left="2160" w:hanging="360"/>
      </w:pPr>
      <w:rPr>
        <w:rFonts w:ascii="Wingdings" w:hAnsi="Wingdings" w:hint="default"/>
      </w:rPr>
    </w:lvl>
    <w:lvl w:ilvl="3" w:tplc="8C12EFEE">
      <w:start w:val="1"/>
      <w:numFmt w:val="bullet"/>
      <w:lvlText w:val=""/>
      <w:lvlJc w:val="left"/>
      <w:pPr>
        <w:ind w:left="2880" w:hanging="360"/>
      </w:pPr>
      <w:rPr>
        <w:rFonts w:ascii="Symbol" w:hAnsi="Symbol" w:hint="default"/>
      </w:rPr>
    </w:lvl>
    <w:lvl w:ilvl="4" w:tplc="18C0F4C8">
      <w:start w:val="1"/>
      <w:numFmt w:val="bullet"/>
      <w:lvlText w:val="o"/>
      <w:lvlJc w:val="left"/>
      <w:pPr>
        <w:ind w:left="3600" w:hanging="360"/>
      </w:pPr>
      <w:rPr>
        <w:rFonts w:ascii="Courier New" w:hAnsi="Courier New" w:hint="default"/>
      </w:rPr>
    </w:lvl>
    <w:lvl w:ilvl="5" w:tplc="6744FA12">
      <w:start w:val="1"/>
      <w:numFmt w:val="bullet"/>
      <w:lvlText w:val=""/>
      <w:lvlJc w:val="left"/>
      <w:pPr>
        <w:ind w:left="4320" w:hanging="360"/>
      </w:pPr>
      <w:rPr>
        <w:rFonts w:ascii="Wingdings" w:hAnsi="Wingdings" w:hint="default"/>
      </w:rPr>
    </w:lvl>
    <w:lvl w:ilvl="6" w:tplc="4B72DD04">
      <w:start w:val="1"/>
      <w:numFmt w:val="bullet"/>
      <w:lvlText w:val=""/>
      <w:lvlJc w:val="left"/>
      <w:pPr>
        <w:ind w:left="5040" w:hanging="360"/>
      </w:pPr>
      <w:rPr>
        <w:rFonts w:ascii="Symbol" w:hAnsi="Symbol" w:hint="default"/>
      </w:rPr>
    </w:lvl>
    <w:lvl w:ilvl="7" w:tplc="902C8A5C">
      <w:start w:val="1"/>
      <w:numFmt w:val="bullet"/>
      <w:lvlText w:val="o"/>
      <w:lvlJc w:val="left"/>
      <w:pPr>
        <w:ind w:left="5760" w:hanging="360"/>
      </w:pPr>
      <w:rPr>
        <w:rFonts w:ascii="Courier New" w:hAnsi="Courier New" w:hint="default"/>
      </w:rPr>
    </w:lvl>
    <w:lvl w:ilvl="8" w:tplc="7506D052">
      <w:start w:val="1"/>
      <w:numFmt w:val="bullet"/>
      <w:lvlText w:val=""/>
      <w:lvlJc w:val="left"/>
      <w:pPr>
        <w:ind w:left="6480" w:hanging="360"/>
      </w:pPr>
      <w:rPr>
        <w:rFonts w:ascii="Wingdings" w:hAnsi="Wingdings" w:hint="default"/>
      </w:rPr>
    </w:lvl>
  </w:abstractNum>
  <w:num w:numId="1" w16cid:durableId="655692963">
    <w:abstractNumId w:val="16"/>
  </w:num>
  <w:num w:numId="2" w16cid:durableId="1399475339">
    <w:abstractNumId w:val="0"/>
  </w:num>
  <w:num w:numId="3" w16cid:durableId="1721322494">
    <w:abstractNumId w:val="19"/>
  </w:num>
  <w:num w:numId="4" w16cid:durableId="938760141">
    <w:abstractNumId w:val="7"/>
  </w:num>
  <w:num w:numId="5" w16cid:durableId="1328822996">
    <w:abstractNumId w:val="11"/>
  </w:num>
  <w:num w:numId="6" w16cid:durableId="977950465">
    <w:abstractNumId w:val="5"/>
  </w:num>
  <w:num w:numId="7" w16cid:durableId="1359157632">
    <w:abstractNumId w:val="17"/>
  </w:num>
  <w:num w:numId="8" w16cid:durableId="151725611">
    <w:abstractNumId w:val="10"/>
  </w:num>
  <w:num w:numId="9" w16cid:durableId="190605853">
    <w:abstractNumId w:val="6"/>
  </w:num>
  <w:num w:numId="10" w16cid:durableId="539782078">
    <w:abstractNumId w:val="4"/>
  </w:num>
  <w:num w:numId="11" w16cid:durableId="150799279">
    <w:abstractNumId w:val="20"/>
  </w:num>
  <w:num w:numId="12" w16cid:durableId="553394460">
    <w:abstractNumId w:val="12"/>
  </w:num>
  <w:num w:numId="13" w16cid:durableId="1107892110">
    <w:abstractNumId w:val="13"/>
  </w:num>
  <w:num w:numId="14" w16cid:durableId="1979063860">
    <w:abstractNumId w:val="15"/>
  </w:num>
  <w:num w:numId="15" w16cid:durableId="425079895">
    <w:abstractNumId w:val="18"/>
  </w:num>
  <w:num w:numId="16" w16cid:durableId="1239903849">
    <w:abstractNumId w:val="9"/>
  </w:num>
  <w:num w:numId="17" w16cid:durableId="32271804">
    <w:abstractNumId w:val="8"/>
  </w:num>
  <w:num w:numId="18" w16cid:durableId="1663661946">
    <w:abstractNumId w:val="2"/>
  </w:num>
  <w:num w:numId="19" w16cid:durableId="1217085515">
    <w:abstractNumId w:val="1"/>
  </w:num>
  <w:num w:numId="20" w16cid:durableId="661859584">
    <w:abstractNumId w:val="14"/>
  </w:num>
  <w:num w:numId="21" w16cid:durableId="1320496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1D"/>
    <w:rsid w:val="005525E6"/>
    <w:rsid w:val="005A810B"/>
    <w:rsid w:val="00615823"/>
    <w:rsid w:val="006C20D9"/>
    <w:rsid w:val="0072216B"/>
    <w:rsid w:val="00A77AB0"/>
    <w:rsid w:val="00C842A4"/>
    <w:rsid w:val="00CF3843"/>
    <w:rsid w:val="00CF5F30"/>
    <w:rsid w:val="00D4490A"/>
    <w:rsid w:val="00D920A7"/>
    <w:rsid w:val="00E676B3"/>
    <w:rsid w:val="00E92A1D"/>
    <w:rsid w:val="00F22A8B"/>
    <w:rsid w:val="0242052A"/>
    <w:rsid w:val="02A570A7"/>
    <w:rsid w:val="03F81828"/>
    <w:rsid w:val="053C19C4"/>
    <w:rsid w:val="0550E269"/>
    <w:rsid w:val="0556CED8"/>
    <w:rsid w:val="05744917"/>
    <w:rsid w:val="0578835B"/>
    <w:rsid w:val="07C2995B"/>
    <w:rsid w:val="081CD0A3"/>
    <w:rsid w:val="08552CA2"/>
    <w:rsid w:val="0896B7E5"/>
    <w:rsid w:val="08D147BA"/>
    <w:rsid w:val="0A2EF84B"/>
    <w:rsid w:val="0AE24E13"/>
    <w:rsid w:val="0B4F5026"/>
    <w:rsid w:val="0BCAC8AC"/>
    <w:rsid w:val="0C058D69"/>
    <w:rsid w:val="0C439DCF"/>
    <w:rsid w:val="0D4CAE41"/>
    <w:rsid w:val="0D66990D"/>
    <w:rsid w:val="0DE967F8"/>
    <w:rsid w:val="0EBBC306"/>
    <w:rsid w:val="0ECEDECD"/>
    <w:rsid w:val="0F02696E"/>
    <w:rsid w:val="100D6042"/>
    <w:rsid w:val="108D2CEF"/>
    <w:rsid w:val="10BE1DAA"/>
    <w:rsid w:val="11229E6B"/>
    <w:rsid w:val="11C42448"/>
    <w:rsid w:val="12B1BF51"/>
    <w:rsid w:val="142F5865"/>
    <w:rsid w:val="144D8FB2"/>
    <w:rsid w:val="14DAB4DD"/>
    <w:rsid w:val="14EA0638"/>
    <w:rsid w:val="15132231"/>
    <w:rsid w:val="15357531"/>
    <w:rsid w:val="153941CF"/>
    <w:rsid w:val="1539FA6B"/>
    <w:rsid w:val="15883E65"/>
    <w:rsid w:val="15AB4C10"/>
    <w:rsid w:val="15B7B848"/>
    <w:rsid w:val="16DA3D65"/>
    <w:rsid w:val="17E1CF0E"/>
    <w:rsid w:val="182CAD8A"/>
    <w:rsid w:val="18352B68"/>
    <w:rsid w:val="186C4742"/>
    <w:rsid w:val="18A93C5F"/>
    <w:rsid w:val="18EF590A"/>
    <w:rsid w:val="19DAE9AB"/>
    <w:rsid w:val="1A2D575D"/>
    <w:rsid w:val="1A3B53E4"/>
    <w:rsid w:val="1B2F8762"/>
    <w:rsid w:val="1C1256C0"/>
    <w:rsid w:val="1EFA4E62"/>
    <w:rsid w:val="2000128B"/>
    <w:rsid w:val="20ACC298"/>
    <w:rsid w:val="2159A190"/>
    <w:rsid w:val="216AC842"/>
    <w:rsid w:val="21DCBD38"/>
    <w:rsid w:val="23F7C0ED"/>
    <w:rsid w:val="244537C8"/>
    <w:rsid w:val="246BDBF5"/>
    <w:rsid w:val="257E7F00"/>
    <w:rsid w:val="2593914E"/>
    <w:rsid w:val="264C846C"/>
    <w:rsid w:val="26A9601F"/>
    <w:rsid w:val="26B7EB17"/>
    <w:rsid w:val="271D7F9F"/>
    <w:rsid w:val="27936F24"/>
    <w:rsid w:val="280EEEAE"/>
    <w:rsid w:val="28559649"/>
    <w:rsid w:val="2879B5E6"/>
    <w:rsid w:val="28C6F696"/>
    <w:rsid w:val="2901E97A"/>
    <w:rsid w:val="2A62C6F7"/>
    <w:rsid w:val="2A90125E"/>
    <w:rsid w:val="2AFD2E1F"/>
    <w:rsid w:val="2B7BE7CB"/>
    <w:rsid w:val="2C137108"/>
    <w:rsid w:val="2CB31AD0"/>
    <w:rsid w:val="2CBF4DD8"/>
    <w:rsid w:val="2D9A67B9"/>
    <w:rsid w:val="2E938781"/>
    <w:rsid w:val="2EC6C52D"/>
    <w:rsid w:val="2EE44DBC"/>
    <w:rsid w:val="2EF2FC00"/>
    <w:rsid w:val="2F36381A"/>
    <w:rsid w:val="303A1F21"/>
    <w:rsid w:val="304F58EE"/>
    <w:rsid w:val="30897563"/>
    <w:rsid w:val="308ECC61"/>
    <w:rsid w:val="30956A77"/>
    <w:rsid w:val="3131AFCB"/>
    <w:rsid w:val="316BAB11"/>
    <w:rsid w:val="31CB2843"/>
    <w:rsid w:val="31FEA46E"/>
    <w:rsid w:val="320C185C"/>
    <w:rsid w:val="32878BA9"/>
    <w:rsid w:val="32CABAFA"/>
    <w:rsid w:val="32DEEC42"/>
    <w:rsid w:val="33B936C7"/>
    <w:rsid w:val="349BCAE7"/>
    <w:rsid w:val="3522CA11"/>
    <w:rsid w:val="364AAD7A"/>
    <w:rsid w:val="37974E81"/>
    <w:rsid w:val="385A6AD3"/>
    <w:rsid w:val="388B91F5"/>
    <w:rsid w:val="38B21697"/>
    <w:rsid w:val="38E4445B"/>
    <w:rsid w:val="39739D55"/>
    <w:rsid w:val="3A0D9D29"/>
    <w:rsid w:val="3A87B04F"/>
    <w:rsid w:val="3CC1AAEB"/>
    <w:rsid w:val="3D372A42"/>
    <w:rsid w:val="3D78C77C"/>
    <w:rsid w:val="3D9153E4"/>
    <w:rsid w:val="3E699A31"/>
    <w:rsid w:val="3F3DA5FC"/>
    <w:rsid w:val="3FE391A7"/>
    <w:rsid w:val="4194AF55"/>
    <w:rsid w:val="41B7C2AF"/>
    <w:rsid w:val="41C037F1"/>
    <w:rsid w:val="426F5C8F"/>
    <w:rsid w:val="430FC04C"/>
    <w:rsid w:val="438CC210"/>
    <w:rsid w:val="43D6B2CB"/>
    <w:rsid w:val="43E0FEF5"/>
    <w:rsid w:val="44AA54AF"/>
    <w:rsid w:val="4572832C"/>
    <w:rsid w:val="464135F4"/>
    <w:rsid w:val="48525AB7"/>
    <w:rsid w:val="4891AFAF"/>
    <w:rsid w:val="48BDB042"/>
    <w:rsid w:val="490DBC30"/>
    <w:rsid w:val="491C2A7D"/>
    <w:rsid w:val="49E40A37"/>
    <w:rsid w:val="4A30FE3D"/>
    <w:rsid w:val="4CFDCAF6"/>
    <w:rsid w:val="4D4EF5B7"/>
    <w:rsid w:val="4D73C3FE"/>
    <w:rsid w:val="4EA7C90F"/>
    <w:rsid w:val="4F649BAC"/>
    <w:rsid w:val="4F745294"/>
    <w:rsid w:val="4F7C4AE7"/>
    <w:rsid w:val="4FECA7CE"/>
    <w:rsid w:val="50494344"/>
    <w:rsid w:val="51006C0D"/>
    <w:rsid w:val="511ADA65"/>
    <w:rsid w:val="5171C906"/>
    <w:rsid w:val="5288D03A"/>
    <w:rsid w:val="52E02F38"/>
    <w:rsid w:val="551878ED"/>
    <w:rsid w:val="57846774"/>
    <w:rsid w:val="57CD6A22"/>
    <w:rsid w:val="5866F7D6"/>
    <w:rsid w:val="58FB46BB"/>
    <w:rsid w:val="5910D02F"/>
    <w:rsid w:val="59491B48"/>
    <w:rsid w:val="598BF91C"/>
    <w:rsid w:val="59B8CB49"/>
    <w:rsid w:val="59EBEA10"/>
    <w:rsid w:val="5A64B005"/>
    <w:rsid w:val="5A7304EE"/>
    <w:rsid w:val="5B3155DA"/>
    <w:rsid w:val="5BFCFB39"/>
    <w:rsid w:val="5C90E427"/>
    <w:rsid w:val="5E33B754"/>
    <w:rsid w:val="5FD0A2EA"/>
    <w:rsid w:val="6092C917"/>
    <w:rsid w:val="611CAAB9"/>
    <w:rsid w:val="64C520B6"/>
    <w:rsid w:val="662E952E"/>
    <w:rsid w:val="665AF939"/>
    <w:rsid w:val="67667E1C"/>
    <w:rsid w:val="679F06BC"/>
    <w:rsid w:val="67A94328"/>
    <w:rsid w:val="67F37E2A"/>
    <w:rsid w:val="6808E572"/>
    <w:rsid w:val="6909001B"/>
    <w:rsid w:val="6985C819"/>
    <w:rsid w:val="6B004EC4"/>
    <w:rsid w:val="6C492CF2"/>
    <w:rsid w:val="6EC3809B"/>
    <w:rsid w:val="6EEB3086"/>
    <w:rsid w:val="6F9F3E67"/>
    <w:rsid w:val="700260A0"/>
    <w:rsid w:val="7222D148"/>
    <w:rsid w:val="72984A15"/>
    <w:rsid w:val="735F45DD"/>
    <w:rsid w:val="75444136"/>
    <w:rsid w:val="75C8F680"/>
    <w:rsid w:val="7604443D"/>
    <w:rsid w:val="765C1AED"/>
    <w:rsid w:val="76BF54A9"/>
    <w:rsid w:val="76F175E9"/>
    <w:rsid w:val="77149B21"/>
    <w:rsid w:val="77DF0B0D"/>
    <w:rsid w:val="787D2615"/>
    <w:rsid w:val="78BB23EF"/>
    <w:rsid w:val="792D5C43"/>
    <w:rsid w:val="79C939D7"/>
    <w:rsid w:val="7A0AB09C"/>
    <w:rsid w:val="7A56F450"/>
    <w:rsid w:val="7A701CAD"/>
    <w:rsid w:val="7B11882B"/>
    <w:rsid w:val="7B2A69BD"/>
    <w:rsid w:val="7B6262CB"/>
    <w:rsid w:val="7B782E55"/>
    <w:rsid w:val="7C51FE97"/>
    <w:rsid w:val="7D1FD4F4"/>
    <w:rsid w:val="7D6A6BB7"/>
    <w:rsid w:val="7E4CA8D5"/>
    <w:rsid w:val="7E96AFF2"/>
    <w:rsid w:val="7E9F6DF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38E1"/>
  <w15:chartTrackingRefBased/>
  <w15:docId w15:val="{948A2366-65E3-42EB-865B-F5B1267F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4D0FCCCD88640A05AD46F7105EC94" ma:contentTypeVersion="21" ma:contentTypeDescription="Crée un document." ma:contentTypeScope="" ma:versionID="147ae0a5f6f62b98ef530acd629a3414">
  <xsd:schema xmlns:xsd="http://www.w3.org/2001/XMLSchema" xmlns:xs="http://www.w3.org/2001/XMLSchema" xmlns:p="http://schemas.microsoft.com/office/2006/metadata/properties" xmlns:ns2="70cf62e1-5334-457a-a28d-ded644106d0a" xmlns:ns3="bed34dcc-4186-4a25-953c-5917e5ea6e64" targetNamespace="http://schemas.microsoft.com/office/2006/metadata/properties" ma:root="true" ma:fieldsID="94e714d5d0ccca3f6358415a47efd16a" ns2:_="" ns3:_="">
    <xsd:import namespace="70cf62e1-5334-457a-a28d-ded644106d0a"/>
    <xsd:import namespace="bed34dcc-4186-4a25-953c-5917e5ea6e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f62e1-5334-457a-a28d-ded644106d0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5b78972-7aa5-4f27-92ad-838ae65263a2}" ma:internalName="TaxCatchAll" ma:showField="CatchAllData" ma:web="70cf62e1-5334-457a-a28d-ded644106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34dcc-4186-4a25-953c-5917e5ea6e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705e754b-e19a-4728-84e5-df986ea53d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cf62e1-5334-457a-a28d-ded644106d0a" xsi:nil="true"/>
    <lcf76f155ced4ddcb4097134ff3c332f xmlns="bed34dcc-4186-4a25-953c-5917e5ea6e64">
      <Terms xmlns="http://schemas.microsoft.com/office/infopath/2007/PartnerControls"/>
    </lcf76f155ced4ddcb4097134ff3c332f>
    <SharedWithUsers xmlns="70cf62e1-5334-457a-a28d-ded644106d0a">
      <UserInfo>
        <DisplayName>Gilles Tinant</DisplayName>
        <AccountId>81</AccountId>
        <AccountType/>
      </UserInfo>
    </SharedWithUsers>
  </documentManagement>
</p:properties>
</file>

<file path=customXml/itemProps1.xml><?xml version="1.0" encoding="utf-8"?>
<ds:datastoreItem xmlns:ds="http://schemas.openxmlformats.org/officeDocument/2006/customXml" ds:itemID="{4C581DD9-236B-45FF-A8BE-3D07A6609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f62e1-5334-457a-a28d-ded644106d0a"/>
    <ds:schemaRef ds:uri="bed34dcc-4186-4a25-953c-5917e5ea6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B3340-D9C3-4915-B49E-44CE8E3D7E80}">
  <ds:schemaRefs>
    <ds:schemaRef ds:uri="http://schemas.microsoft.com/sharepoint/v3/contenttype/forms"/>
  </ds:schemaRefs>
</ds:datastoreItem>
</file>

<file path=customXml/itemProps3.xml><?xml version="1.0" encoding="utf-8"?>
<ds:datastoreItem xmlns:ds="http://schemas.openxmlformats.org/officeDocument/2006/customXml" ds:itemID="{2D7215D2-5C2C-46D0-8167-C5E944951E68}">
  <ds:schemaRefs>
    <ds:schemaRef ds:uri="http://schemas.microsoft.com/office/2006/metadata/properties"/>
    <ds:schemaRef ds:uri="http://schemas.microsoft.com/office/infopath/2007/PartnerControls"/>
    <ds:schemaRef ds:uri="70cf62e1-5334-457a-a28d-ded644106d0a"/>
    <ds:schemaRef ds:uri="bed34dcc-4186-4a25-953c-5917e5ea6e6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1037</Words>
  <Characters>5705</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Caps</dc:creator>
  <cp:keywords/>
  <dc:description/>
  <cp:lastModifiedBy>Caprine Girboux</cp:lastModifiedBy>
  <cp:revision>21</cp:revision>
  <dcterms:created xsi:type="dcterms:W3CDTF">2023-09-29T14:02:00Z</dcterms:created>
  <dcterms:modified xsi:type="dcterms:W3CDTF">2023-12-12T09:48:00Z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0x0101007824D0FCCCD88640A05AD46F7105EC94</vt:lpwstr>
  </property>
  <property fmtid="{D5CDD505-2E9C-101B-9397-08002B2CF9AE}" pid="3" name="MediaServiceImageTags">
    <vt:lpwstr/>
  </property>
</Properties>
</file>